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6C" w:rsidRPr="00014CF6" w:rsidRDefault="00DD6E6C" w:rsidP="00DD6E6C">
      <w:pPr>
        <w:pageBreakBefore/>
        <w:tabs>
          <w:tab w:val="left" w:pos="2450"/>
        </w:tabs>
        <w:jc w:val="center"/>
        <w:outlineLvl w:val="0"/>
        <w:rPr>
          <w:rFonts w:ascii="Cambria" w:hAnsi="Cambria"/>
          <w:b/>
          <w:sz w:val="30"/>
          <w:szCs w:val="30"/>
        </w:rPr>
      </w:pPr>
      <w:r w:rsidRPr="00932454">
        <w:rPr>
          <w:rFonts w:ascii="Cambria" w:hAnsi="Cambria"/>
          <w:b/>
          <w:sz w:val="30"/>
          <w:szCs w:val="30"/>
        </w:rPr>
        <w:t>ПРО ОСНОВНІ ПОКАЗНИКИ РОБОТИ</w:t>
      </w:r>
      <w:r>
        <w:rPr>
          <w:rFonts w:ascii="Cambria" w:hAnsi="Cambria"/>
          <w:b/>
          <w:sz w:val="30"/>
          <w:szCs w:val="30"/>
        </w:rPr>
        <w:br/>
      </w:r>
      <w:r w:rsidRPr="00932454">
        <w:rPr>
          <w:rFonts w:ascii="Cambria" w:hAnsi="Cambria"/>
          <w:b/>
          <w:sz w:val="30"/>
          <w:szCs w:val="30"/>
        </w:rPr>
        <w:t>ПАЛИВНО-ЕНЕРГЕТИЧНОГО КОМПЛЕКСУ УКРАЇНИ</w:t>
      </w:r>
      <w:r>
        <w:rPr>
          <w:rFonts w:ascii="Cambria" w:hAnsi="Cambria"/>
          <w:b/>
          <w:sz w:val="30"/>
          <w:szCs w:val="30"/>
        </w:rPr>
        <w:br/>
        <w:t>У</w:t>
      </w:r>
      <w:r w:rsidRPr="00932454">
        <w:rPr>
          <w:rFonts w:ascii="Cambria" w:hAnsi="Cambria"/>
          <w:b/>
          <w:sz w:val="30"/>
          <w:szCs w:val="30"/>
        </w:rPr>
        <w:t xml:space="preserve"> </w:t>
      </w:r>
      <w:r>
        <w:rPr>
          <w:rFonts w:ascii="Cambria" w:hAnsi="Cambria"/>
          <w:b/>
          <w:sz w:val="30"/>
          <w:szCs w:val="30"/>
          <w:lang w:val="en-US"/>
        </w:rPr>
        <w:t>C</w:t>
      </w:r>
      <w:r>
        <w:rPr>
          <w:rFonts w:ascii="Cambria" w:hAnsi="Cambria"/>
          <w:b/>
          <w:sz w:val="30"/>
          <w:szCs w:val="30"/>
        </w:rPr>
        <w:t xml:space="preserve">ІЧНІ-БЕРЕЗНІ </w:t>
      </w:r>
      <w:r w:rsidRPr="00932454">
        <w:rPr>
          <w:rFonts w:ascii="Cambria" w:hAnsi="Cambria"/>
          <w:b/>
          <w:sz w:val="30"/>
          <w:szCs w:val="30"/>
        </w:rPr>
        <w:t>202</w:t>
      </w:r>
      <w:r>
        <w:rPr>
          <w:rFonts w:ascii="Cambria" w:hAnsi="Cambria"/>
          <w:b/>
          <w:sz w:val="30"/>
          <w:szCs w:val="30"/>
        </w:rPr>
        <w:t>1</w:t>
      </w:r>
      <w:r w:rsidRPr="00932454">
        <w:rPr>
          <w:rFonts w:ascii="Cambria" w:hAnsi="Cambria"/>
          <w:b/>
          <w:sz w:val="30"/>
          <w:szCs w:val="30"/>
        </w:rPr>
        <w:t xml:space="preserve"> РО</w:t>
      </w:r>
      <w:r>
        <w:rPr>
          <w:rFonts w:ascii="Cambria" w:hAnsi="Cambria"/>
          <w:b/>
          <w:sz w:val="30"/>
          <w:szCs w:val="30"/>
        </w:rPr>
        <w:t>КУ</w:t>
      </w:r>
    </w:p>
    <w:p w:rsidR="00DD6E6C" w:rsidRPr="00DD6E6C" w:rsidRDefault="00DD6E6C" w:rsidP="00DD6E6C"/>
    <w:p w:rsidR="00DD6E6C" w:rsidRPr="00B80441" w:rsidRDefault="00DD6E6C" w:rsidP="00DD6E6C">
      <w:pPr>
        <w:pStyle w:val="a6"/>
        <w:jc w:val="right"/>
        <w:rPr>
          <w:b/>
          <w:bCs/>
          <w:i/>
          <w:iCs/>
          <w:sz w:val="26"/>
          <w:szCs w:val="26"/>
        </w:rPr>
      </w:pPr>
      <w:r w:rsidRPr="00B80441">
        <w:rPr>
          <w:b/>
          <w:bCs/>
          <w:i/>
          <w:iCs/>
          <w:sz w:val="26"/>
          <w:szCs w:val="26"/>
        </w:rPr>
        <w:t>ГО «</w:t>
      </w:r>
      <w:proofErr w:type="spellStart"/>
      <w:r w:rsidRPr="00B80441">
        <w:rPr>
          <w:b/>
          <w:bCs/>
          <w:i/>
          <w:iCs/>
          <w:sz w:val="26"/>
          <w:szCs w:val="26"/>
        </w:rPr>
        <w:t>Науково-технічна</w:t>
      </w:r>
      <w:proofErr w:type="spellEnd"/>
      <w:r w:rsidRPr="00B804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80441">
        <w:rPr>
          <w:b/>
          <w:bCs/>
          <w:i/>
          <w:iCs/>
          <w:sz w:val="26"/>
          <w:szCs w:val="26"/>
        </w:rPr>
        <w:t>спілка</w:t>
      </w:r>
      <w:proofErr w:type="spellEnd"/>
      <w:r w:rsidRPr="00B80441">
        <w:rPr>
          <w:b/>
          <w:bCs/>
          <w:i/>
          <w:iCs/>
          <w:sz w:val="26"/>
          <w:szCs w:val="26"/>
        </w:rPr>
        <w:t xml:space="preserve"> </w:t>
      </w:r>
    </w:p>
    <w:p w:rsidR="00DD6E6C" w:rsidRPr="00B80441" w:rsidRDefault="00DD6E6C" w:rsidP="00DD6E6C">
      <w:pPr>
        <w:pStyle w:val="a6"/>
        <w:jc w:val="right"/>
        <w:rPr>
          <w:b/>
          <w:bCs/>
          <w:i/>
          <w:iCs/>
          <w:sz w:val="26"/>
          <w:szCs w:val="26"/>
        </w:rPr>
      </w:pPr>
      <w:proofErr w:type="spellStart"/>
      <w:r w:rsidRPr="00B80441">
        <w:rPr>
          <w:b/>
          <w:bCs/>
          <w:i/>
          <w:iCs/>
          <w:sz w:val="26"/>
          <w:szCs w:val="26"/>
        </w:rPr>
        <w:t>енергетикі</w:t>
      </w:r>
      <w:proofErr w:type="gramStart"/>
      <w:r w:rsidRPr="00B80441">
        <w:rPr>
          <w:b/>
          <w:bCs/>
          <w:i/>
          <w:iCs/>
          <w:sz w:val="26"/>
          <w:szCs w:val="26"/>
        </w:rPr>
        <w:t>в</w:t>
      </w:r>
      <w:proofErr w:type="spellEnd"/>
      <w:proofErr w:type="gramEnd"/>
      <w:r w:rsidRPr="00B80441">
        <w:rPr>
          <w:b/>
          <w:bCs/>
          <w:i/>
          <w:iCs/>
          <w:sz w:val="26"/>
          <w:szCs w:val="26"/>
        </w:rPr>
        <w:t xml:space="preserve"> та </w:t>
      </w:r>
      <w:proofErr w:type="spellStart"/>
      <w:r w:rsidRPr="00B80441">
        <w:rPr>
          <w:b/>
          <w:bCs/>
          <w:i/>
          <w:iCs/>
          <w:sz w:val="26"/>
          <w:szCs w:val="26"/>
        </w:rPr>
        <w:t>електротехніків</w:t>
      </w:r>
      <w:proofErr w:type="spellEnd"/>
      <w:r w:rsidRPr="00B804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80441">
        <w:rPr>
          <w:b/>
          <w:bCs/>
          <w:i/>
          <w:iCs/>
          <w:sz w:val="26"/>
          <w:szCs w:val="26"/>
        </w:rPr>
        <w:t>України</w:t>
      </w:r>
      <w:proofErr w:type="spellEnd"/>
      <w:r w:rsidRPr="00B80441">
        <w:rPr>
          <w:b/>
          <w:bCs/>
          <w:i/>
          <w:iCs/>
          <w:sz w:val="26"/>
          <w:szCs w:val="26"/>
        </w:rPr>
        <w:t>»</w:t>
      </w:r>
    </w:p>
    <w:p w:rsidR="00DD6E6C" w:rsidRPr="00FB03D8" w:rsidRDefault="00DD6E6C" w:rsidP="00DD6E6C">
      <w:pPr>
        <w:pStyle w:val="2"/>
        <w:rPr>
          <w:lang w:val="uk-UA"/>
        </w:rPr>
      </w:pPr>
      <w:r w:rsidRPr="00FB03D8">
        <w:rPr>
          <w:lang w:val="uk-UA"/>
        </w:rPr>
        <w:t xml:space="preserve">Виробництво електроенергії </w:t>
      </w:r>
    </w:p>
    <w:p w:rsidR="00DD6E6C" w:rsidRPr="00FB03D8" w:rsidRDefault="00DD6E6C" w:rsidP="00DD6E6C">
      <w:pPr>
        <w:pStyle w:val="a4"/>
        <w:rPr>
          <w:rFonts w:ascii="Arial CYR" w:hAnsi="Arial CYR" w:cs="Arial CYR"/>
          <w:b/>
          <w:bCs/>
        </w:rPr>
      </w:pPr>
      <w:r w:rsidRPr="00FB03D8">
        <w:t xml:space="preserve">За 3 </w:t>
      </w:r>
      <w:proofErr w:type="spellStart"/>
      <w:r w:rsidRPr="00FB03D8">
        <w:t>місяці</w:t>
      </w:r>
      <w:proofErr w:type="spellEnd"/>
      <w:r w:rsidRPr="00FB03D8">
        <w:t xml:space="preserve"> 2021 року, </w:t>
      </w:r>
      <w:proofErr w:type="spellStart"/>
      <w:r w:rsidRPr="00FB03D8">
        <w:t>обсяг</w:t>
      </w:r>
      <w:proofErr w:type="spellEnd"/>
      <w:r w:rsidRPr="00FB03D8">
        <w:t xml:space="preserve"> </w:t>
      </w:r>
      <w:proofErr w:type="spellStart"/>
      <w:r w:rsidRPr="00FB03D8">
        <w:t>виробництва</w:t>
      </w:r>
      <w:proofErr w:type="spellEnd"/>
      <w:r w:rsidRPr="00FB03D8">
        <w:t xml:space="preserve"> </w:t>
      </w:r>
      <w:proofErr w:type="spellStart"/>
      <w:r w:rsidRPr="00FB03D8">
        <w:t>електричної</w:t>
      </w:r>
      <w:proofErr w:type="spellEnd"/>
      <w:r w:rsidRPr="00FB03D8">
        <w:t xml:space="preserve"> </w:t>
      </w:r>
      <w:proofErr w:type="spellStart"/>
      <w:r w:rsidRPr="00FB03D8">
        <w:t>енергії</w:t>
      </w:r>
      <w:proofErr w:type="spellEnd"/>
      <w:r w:rsidRPr="00FB03D8">
        <w:t xml:space="preserve"> </w:t>
      </w:r>
      <w:proofErr w:type="spellStart"/>
      <w:r w:rsidRPr="00FB03D8">
        <w:t>електро</w:t>
      </w:r>
      <w:r>
        <w:softHyphen/>
      </w:r>
      <w:r w:rsidRPr="00FB03D8">
        <w:t>станціями</w:t>
      </w:r>
      <w:proofErr w:type="spellEnd"/>
      <w:r w:rsidRPr="00FB03D8">
        <w:t xml:space="preserve"> </w:t>
      </w:r>
      <w:proofErr w:type="spellStart"/>
      <w:r w:rsidRPr="00FB03D8">
        <w:t>України</w:t>
      </w:r>
      <w:proofErr w:type="spellEnd"/>
      <w:r w:rsidRPr="00FB03D8">
        <w:t xml:space="preserve"> у </w:t>
      </w:r>
      <w:proofErr w:type="spellStart"/>
      <w:r w:rsidRPr="00FB03D8">
        <w:t>цілому</w:t>
      </w:r>
      <w:proofErr w:type="spellEnd"/>
      <w:r w:rsidRPr="00FB03D8">
        <w:t xml:space="preserve"> </w:t>
      </w:r>
      <w:proofErr w:type="spellStart"/>
      <w:r w:rsidRPr="00FB03D8">
        <w:t>склав</w:t>
      </w:r>
      <w:proofErr w:type="spellEnd"/>
      <w:r w:rsidRPr="00FB03D8">
        <w:t xml:space="preserve"> </w:t>
      </w:r>
      <w:r w:rsidRPr="00FB03D8">
        <w:rPr>
          <w:b/>
          <w:bCs/>
        </w:rPr>
        <w:t>42</w:t>
      </w:r>
      <w:r w:rsidRPr="00FB03D8">
        <w:rPr>
          <w:b/>
          <w:bCs/>
          <w:lang w:val="en-US"/>
        </w:rPr>
        <w:t> </w:t>
      </w:r>
      <w:r w:rsidRPr="00FB03D8">
        <w:rPr>
          <w:b/>
          <w:bCs/>
        </w:rPr>
        <w:t>008,7</w:t>
      </w:r>
      <w:r w:rsidRPr="00FB03D8">
        <w:t xml:space="preserve"> </w:t>
      </w:r>
      <w:proofErr w:type="spellStart"/>
      <w:proofErr w:type="gramStart"/>
      <w:r w:rsidRPr="00FB03D8">
        <w:t>млн</w:t>
      </w:r>
      <w:proofErr w:type="spellEnd"/>
      <w:proofErr w:type="gramEnd"/>
      <w:r w:rsidRPr="00FB03D8">
        <w:t xml:space="preserve"> кВт·г, </w:t>
      </w:r>
      <w:proofErr w:type="spellStart"/>
      <w:r w:rsidRPr="00FB03D8">
        <w:t>що</w:t>
      </w:r>
      <w:proofErr w:type="spellEnd"/>
      <w:r w:rsidRPr="00FB03D8">
        <w:t xml:space="preserve"> на 1635,5 </w:t>
      </w:r>
      <w:proofErr w:type="spellStart"/>
      <w:r w:rsidRPr="00FB03D8">
        <w:t>млн</w:t>
      </w:r>
      <w:proofErr w:type="spellEnd"/>
      <w:r w:rsidRPr="00FB03D8">
        <w:t xml:space="preserve"> кВт·г, </w:t>
      </w:r>
      <w:proofErr w:type="spellStart"/>
      <w:r w:rsidRPr="00FB03D8">
        <w:t>або</w:t>
      </w:r>
      <w:proofErr w:type="spellEnd"/>
      <w:r w:rsidRPr="00FB03D8">
        <w:t xml:space="preserve"> на </w:t>
      </w:r>
      <w:r w:rsidRPr="007F560D">
        <w:t>4</w:t>
      </w:r>
      <w:r w:rsidRPr="00FB03D8">
        <w:t>,</w:t>
      </w:r>
      <w:r w:rsidRPr="007F560D">
        <w:t>1</w:t>
      </w:r>
      <w:r w:rsidRPr="00FB03D8">
        <w:t xml:space="preserve">% </w:t>
      </w:r>
      <w:proofErr w:type="spellStart"/>
      <w:r w:rsidRPr="00FB03D8">
        <w:t>більше</w:t>
      </w:r>
      <w:proofErr w:type="spellEnd"/>
      <w:r w:rsidRPr="00FB03D8">
        <w:t xml:space="preserve">, </w:t>
      </w:r>
      <w:proofErr w:type="spellStart"/>
      <w:r w:rsidRPr="00FB03D8">
        <w:t>ніж</w:t>
      </w:r>
      <w:proofErr w:type="spellEnd"/>
      <w:r w:rsidRPr="00FB03D8">
        <w:t xml:space="preserve"> за </w:t>
      </w:r>
      <w:r w:rsidRPr="007F560D">
        <w:t>3</w:t>
      </w:r>
      <w:r w:rsidRPr="00FB03D8">
        <w:t xml:space="preserve"> </w:t>
      </w:r>
      <w:proofErr w:type="spellStart"/>
      <w:r w:rsidRPr="00FB03D8">
        <w:t>місяці</w:t>
      </w:r>
      <w:proofErr w:type="spellEnd"/>
      <w:r w:rsidRPr="00FB03D8">
        <w:t xml:space="preserve"> 2020 року.</w:t>
      </w:r>
    </w:p>
    <w:p w:rsidR="00DD6E6C" w:rsidRPr="00FB03D8" w:rsidRDefault="00DD6E6C" w:rsidP="00DD6E6C">
      <w:pPr>
        <w:pStyle w:val="a6"/>
        <w:spacing w:after="120"/>
      </w:pPr>
    </w:p>
    <w:p w:rsidR="00DD6E6C" w:rsidRPr="00FB03D8" w:rsidRDefault="00DD6E6C" w:rsidP="00DD6E6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01105" cy="3603625"/>
            <wp:effectExtent l="0" t="0" r="444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6C" w:rsidRPr="008558DA" w:rsidRDefault="00DD6E6C" w:rsidP="00DD6E6C">
      <w:pPr>
        <w:pStyle w:val="3"/>
        <w:spacing w:after="240"/>
        <w:rPr>
          <w:lang w:val="uk-UA"/>
        </w:rPr>
      </w:pPr>
      <w:r w:rsidRPr="008558DA">
        <w:rPr>
          <w:lang w:val="uk-UA"/>
        </w:rPr>
        <w:t>Структура в</w:t>
      </w:r>
      <w:proofErr w:type="spellStart"/>
      <w:r w:rsidRPr="008558DA">
        <w:t>иробництв</w:t>
      </w:r>
      <w:proofErr w:type="spellEnd"/>
      <w:r w:rsidRPr="008558DA">
        <w:rPr>
          <w:lang w:val="uk-UA"/>
        </w:rPr>
        <w:t>а</w:t>
      </w:r>
      <w:r w:rsidRPr="008558DA">
        <w:t xml:space="preserve"> </w:t>
      </w:r>
      <w:proofErr w:type="spellStart"/>
      <w:r w:rsidRPr="008558DA">
        <w:t>електр</w:t>
      </w:r>
      <w:proofErr w:type="spellEnd"/>
      <w:r w:rsidRPr="008558DA">
        <w:rPr>
          <w:lang w:val="uk-UA"/>
        </w:rPr>
        <w:t>о</w:t>
      </w:r>
      <w:proofErr w:type="spellStart"/>
      <w:r w:rsidRPr="008558DA">
        <w:t>енергії</w:t>
      </w:r>
      <w:proofErr w:type="spellEnd"/>
    </w:p>
    <w:tbl>
      <w:tblPr>
        <w:tblW w:w="4865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left w:w="28" w:type="dxa"/>
          <w:right w:w="28" w:type="dxa"/>
        </w:tblCellMar>
        <w:tblLook w:val="04A0"/>
      </w:tblPr>
      <w:tblGrid>
        <w:gridCol w:w="3777"/>
        <w:gridCol w:w="1163"/>
        <w:gridCol w:w="771"/>
        <w:gridCol w:w="1163"/>
        <w:gridCol w:w="771"/>
        <w:gridCol w:w="1104"/>
        <w:gridCol w:w="683"/>
      </w:tblGrid>
      <w:tr w:rsidR="00DD6E6C" w:rsidRPr="008558DA" w:rsidTr="00F31F7F">
        <w:tc>
          <w:tcPr>
            <w:tcW w:w="2002" w:type="pct"/>
            <w:vMerge w:val="restar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>Виробники електроенергії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>2020 рік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>2021 рік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>+/- до 2020</w:t>
            </w:r>
          </w:p>
        </w:tc>
      </w:tr>
      <w:tr w:rsidR="00DD6E6C" w:rsidRPr="008558DA" w:rsidTr="00F31F7F">
        <w:tc>
          <w:tcPr>
            <w:tcW w:w="2002" w:type="pct"/>
            <w:vMerge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4DAE">
              <w:rPr>
                <w:rFonts w:ascii="Arial" w:hAnsi="Arial" w:cs="Arial"/>
                <w:b/>
                <w:bCs/>
                <w:szCs w:val="24"/>
              </w:rPr>
              <w:t>млн</w:t>
            </w:r>
            <w:proofErr w:type="spellEnd"/>
            <w:r w:rsidRPr="00C64DA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C64DAE">
              <w:rPr>
                <w:rFonts w:ascii="Arial" w:hAnsi="Arial" w:cs="Arial"/>
                <w:b/>
                <w:bCs/>
                <w:szCs w:val="24"/>
              </w:rPr>
              <w:t>кВт·г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4DAE">
              <w:rPr>
                <w:rFonts w:ascii="Arial" w:hAnsi="Arial" w:cs="Arial"/>
                <w:b/>
                <w:bCs/>
                <w:szCs w:val="24"/>
              </w:rPr>
              <w:t>млн</w:t>
            </w:r>
            <w:proofErr w:type="spellEnd"/>
            <w:r w:rsidRPr="00C64DA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C64DAE">
              <w:rPr>
                <w:rFonts w:ascii="Arial" w:hAnsi="Arial" w:cs="Arial"/>
                <w:b/>
                <w:bCs/>
                <w:szCs w:val="24"/>
              </w:rPr>
              <w:t>кВт·г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64DAE">
              <w:rPr>
                <w:rFonts w:ascii="Arial" w:hAnsi="Arial" w:cs="Arial"/>
                <w:b/>
                <w:bCs/>
                <w:szCs w:val="24"/>
              </w:rPr>
              <w:t>млн</w:t>
            </w:r>
            <w:proofErr w:type="spellEnd"/>
            <w:r w:rsidRPr="00C64DA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C64DAE">
              <w:rPr>
                <w:rFonts w:ascii="Arial" w:hAnsi="Arial" w:cs="Arial"/>
                <w:b/>
                <w:bCs/>
                <w:szCs w:val="24"/>
              </w:rPr>
              <w:t>кВт·г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373,2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008,7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635,5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4,1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>ТЕС та ТЕЦ, з них: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C64DAE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Cs/>
                <w:sz w:val="24"/>
                <w:szCs w:val="24"/>
              </w:rPr>
              <w:t>401,9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Cs/>
                <w:sz w:val="24"/>
                <w:szCs w:val="24"/>
              </w:rPr>
              <w:t>33,2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C64DAE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Cs/>
                <w:sz w:val="24"/>
                <w:szCs w:val="24"/>
              </w:rPr>
              <w:t>904,2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Cs/>
                <w:sz w:val="24"/>
                <w:szCs w:val="24"/>
              </w:rPr>
              <w:t>35,5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64DAE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Cs/>
                <w:sz w:val="24"/>
                <w:szCs w:val="24"/>
              </w:rPr>
              <w:t>502,3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4DAE">
              <w:rPr>
                <w:rFonts w:ascii="Arial" w:hAnsi="Arial" w:cs="Arial"/>
                <w:bCs/>
                <w:sz w:val="24"/>
                <w:szCs w:val="24"/>
              </w:rPr>
              <w:t>11,2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C64DAE">
              <w:rPr>
                <w:rFonts w:ascii="Arial" w:hAnsi="Arial" w:cs="Arial"/>
                <w:sz w:val="24"/>
                <w:szCs w:val="24"/>
              </w:rPr>
              <w:t>ТЕС ГК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8</w:t>
            </w: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sz w:val="24"/>
                <w:szCs w:val="24"/>
              </w:rPr>
              <w:t>908,9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10</w:t>
            </w: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sz w:val="24"/>
                <w:szCs w:val="24"/>
              </w:rPr>
              <w:t>699,7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1</w:t>
            </w: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sz w:val="24"/>
                <w:szCs w:val="24"/>
              </w:rPr>
              <w:t>790,8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C64DAE">
              <w:rPr>
                <w:rFonts w:ascii="Arial" w:hAnsi="Arial" w:cs="Arial"/>
                <w:sz w:val="24"/>
                <w:szCs w:val="24"/>
              </w:rPr>
              <w:t xml:space="preserve">ТЕЦ та </w:t>
            </w:r>
            <w:proofErr w:type="spellStart"/>
            <w:r w:rsidRPr="00C64DAE">
              <w:rPr>
                <w:rFonts w:ascii="Arial" w:hAnsi="Arial" w:cs="Arial"/>
                <w:sz w:val="24"/>
                <w:szCs w:val="24"/>
              </w:rPr>
              <w:t>когенераційні</w:t>
            </w:r>
            <w:proofErr w:type="spellEnd"/>
            <w:r w:rsidRPr="00C64DAE">
              <w:rPr>
                <w:rFonts w:ascii="Arial" w:hAnsi="Arial" w:cs="Arial"/>
                <w:sz w:val="24"/>
                <w:szCs w:val="24"/>
              </w:rPr>
              <w:t xml:space="preserve"> установки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4</w:t>
            </w: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sz w:val="24"/>
                <w:szCs w:val="24"/>
              </w:rPr>
              <w:t>493,0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4</w:t>
            </w: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sz w:val="24"/>
                <w:szCs w:val="24"/>
              </w:rPr>
              <w:t>204,5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-288,5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-6,4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>ГЕС та ГАЕС, з них: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751,0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4,3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496,4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5,9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745,4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42,6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C64DAE">
              <w:rPr>
                <w:rFonts w:ascii="Arial" w:hAnsi="Arial" w:cs="Arial"/>
                <w:sz w:val="24"/>
                <w:szCs w:val="24"/>
              </w:rPr>
              <w:t>ГЕС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1</w:t>
            </w: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sz w:val="24"/>
                <w:szCs w:val="24"/>
              </w:rPr>
              <w:t>405,2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2</w:t>
            </w: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sz w:val="24"/>
                <w:szCs w:val="24"/>
              </w:rPr>
              <w:t>171,3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766,1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C64DAE">
              <w:rPr>
                <w:rFonts w:ascii="Arial" w:hAnsi="Arial" w:cs="Arial"/>
                <w:sz w:val="24"/>
                <w:szCs w:val="24"/>
              </w:rPr>
              <w:t>ГАЕС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345,8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325,1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-20,7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Fonts w:ascii="Arial" w:hAnsi="Arial" w:cs="Arial"/>
                <w:sz w:val="24"/>
                <w:szCs w:val="24"/>
              </w:rPr>
              <w:t>-6,0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>АЕС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565,1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55,9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803,4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51,9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-761,7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-3,4</w:t>
            </w:r>
          </w:p>
        </w:tc>
      </w:tr>
      <w:tr w:rsidR="00DD6E6C" w:rsidRPr="008558DA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lastRenderedPageBreak/>
              <w:t>Альтернативні джерела (ВЕС,СЕС, інші)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5,4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4DA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C64DAE">
              <w:rPr>
                <w:rFonts w:ascii="Arial" w:hAnsi="Arial" w:cs="Arial"/>
                <w:b/>
                <w:sz w:val="24"/>
                <w:szCs w:val="24"/>
              </w:rPr>
              <w:t>393,7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5,7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9,6</w:t>
            </w:r>
          </w:p>
        </w:tc>
      </w:tr>
      <w:tr w:rsidR="00DD6E6C" w:rsidRPr="00A93AA0" w:rsidTr="00F31F7F">
        <w:tc>
          <w:tcPr>
            <w:tcW w:w="2002" w:type="pct"/>
            <w:shd w:val="clear" w:color="auto" w:fill="auto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64DAE">
              <w:rPr>
                <w:rStyle w:val="a3"/>
                <w:rFonts w:ascii="Arial" w:hAnsi="Arial" w:cs="Arial"/>
                <w:sz w:val="24"/>
                <w:szCs w:val="24"/>
              </w:rPr>
              <w:t xml:space="preserve">Блок-станції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470,2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411,0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-59,2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6E6C" w:rsidRPr="00C64DAE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4DAE">
              <w:rPr>
                <w:rFonts w:ascii="Arial" w:hAnsi="Arial" w:cs="Arial"/>
                <w:b/>
                <w:sz w:val="24"/>
                <w:szCs w:val="24"/>
              </w:rPr>
              <w:t>-12,6</w:t>
            </w:r>
          </w:p>
        </w:tc>
      </w:tr>
    </w:tbl>
    <w:p w:rsidR="000140CC" w:rsidRDefault="000140CC">
      <w:pPr>
        <w:rPr>
          <w:lang w:val="ru-RU"/>
        </w:rPr>
      </w:pPr>
    </w:p>
    <w:p w:rsidR="00DD6E6C" w:rsidRPr="00C77249" w:rsidRDefault="00DD6E6C" w:rsidP="00DD6E6C">
      <w:pPr>
        <w:pStyle w:val="3"/>
        <w:pageBreakBefore/>
      </w:pPr>
      <w:r w:rsidRPr="00C77249">
        <w:rPr>
          <w:lang w:val="uk-UA"/>
        </w:rPr>
        <w:lastRenderedPageBreak/>
        <w:t>С</w:t>
      </w:r>
      <w:proofErr w:type="spellStart"/>
      <w:r w:rsidRPr="00C77249">
        <w:t>труктура</w:t>
      </w:r>
      <w:proofErr w:type="spellEnd"/>
      <w:r w:rsidRPr="00C77249">
        <w:t xml:space="preserve"> </w:t>
      </w:r>
      <w:proofErr w:type="spellStart"/>
      <w:r w:rsidRPr="00C77249">
        <w:t>споживання</w:t>
      </w:r>
      <w:proofErr w:type="spellEnd"/>
      <w:r w:rsidRPr="00C77249">
        <w:t xml:space="preserve"> </w:t>
      </w:r>
      <w:proofErr w:type="spellStart"/>
      <w:r w:rsidRPr="00C77249">
        <w:t>електроенергії</w:t>
      </w:r>
      <w:proofErr w:type="spellEnd"/>
      <w:r w:rsidRPr="00C77249">
        <w:t xml:space="preserve"> за </w:t>
      </w:r>
      <w:r w:rsidRPr="00C77249">
        <w:rPr>
          <w:lang w:val="uk-UA"/>
        </w:rPr>
        <w:t>3</w:t>
      </w:r>
      <w:r w:rsidRPr="00C77249">
        <w:t xml:space="preserve"> </w:t>
      </w:r>
      <w:proofErr w:type="spellStart"/>
      <w:r w:rsidRPr="00C77249">
        <w:t>міс</w:t>
      </w:r>
      <w:proofErr w:type="spellEnd"/>
      <w:r w:rsidRPr="00C77249">
        <w:rPr>
          <w:lang w:val="uk-UA"/>
        </w:rPr>
        <w:t>. 2021 року</w:t>
      </w:r>
    </w:p>
    <w:p w:rsidR="00DD6E6C" w:rsidRPr="00C77249" w:rsidRDefault="00DD6E6C" w:rsidP="00DD6E6C">
      <w:pPr>
        <w:pStyle w:val="a7"/>
        <w:spacing w:after="0"/>
      </w:pPr>
      <w:r w:rsidRPr="00C77249">
        <w:rPr>
          <w:rStyle w:val="ac"/>
        </w:rPr>
        <w:t>(без урахування тимчасово окупованих територій АР Крим, м. Севастополя, Донецької та Луганської областей)</w:t>
      </w:r>
    </w:p>
    <w:tbl>
      <w:tblPr>
        <w:tblW w:w="5000" w:type="pct"/>
        <w:jc w:val="center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2237"/>
        <w:gridCol w:w="1289"/>
        <w:gridCol w:w="983"/>
        <w:gridCol w:w="904"/>
        <w:gridCol w:w="904"/>
      </w:tblGrid>
      <w:tr w:rsidR="00DD6E6C" w:rsidRPr="00C77249" w:rsidTr="00F31F7F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Групи споживачів</w:t>
            </w:r>
          </w:p>
        </w:tc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Споживання у 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Споживання у 2021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Питома вага, %</w:t>
            </w:r>
          </w:p>
        </w:tc>
      </w:tr>
      <w:tr w:rsidR="00DD6E6C" w:rsidRPr="00C77249" w:rsidTr="00F31F7F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млн</w:t>
            </w:r>
            <w:proofErr w:type="spellEnd"/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кВт·г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млн</w:t>
            </w:r>
            <w:proofErr w:type="spellEnd"/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кВт·г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2020 р.</w:t>
            </w:r>
          </w:p>
        </w:tc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2021 р.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Style w:val="a3"/>
                <w:rFonts w:ascii="Arial" w:hAnsi="Arial" w:cs="Arial"/>
                <w:sz w:val="24"/>
                <w:szCs w:val="24"/>
              </w:rPr>
              <w:t xml:space="preserve">Споживання </w:t>
            </w:r>
            <w:proofErr w:type="spellStart"/>
            <w:r w:rsidRPr="008773E6">
              <w:rPr>
                <w:rStyle w:val="a3"/>
                <w:rFonts w:ascii="Arial" w:hAnsi="Arial" w:cs="Arial"/>
                <w:sz w:val="24"/>
                <w:szCs w:val="24"/>
              </w:rPr>
              <w:t>ел.ен</w:t>
            </w:r>
            <w:proofErr w:type="spellEnd"/>
            <w:r w:rsidRPr="008773E6">
              <w:rPr>
                <w:rStyle w:val="a3"/>
                <w:rFonts w:ascii="Arial" w:hAnsi="Arial" w:cs="Arial"/>
                <w:sz w:val="24"/>
                <w:szCs w:val="24"/>
              </w:rPr>
              <w:t>. (брутто)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39724,3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42377,4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2653,1</w:t>
            </w:r>
          </w:p>
        </w:tc>
        <w:tc>
          <w:tcPr>
            <w:tcW w:w="0" w:type="auto"/>
            <w:shd w:val="clear" w:color="auto" w:fill="F9F9F9"/>
            <w:vAlign w:val="bottom"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9F9F9"/>
            <w:vAlign w:val="bottom"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Style w:val="a3"/>
                <w:rFonts w:ascii="Arial" w:hAnsi="Arial" w:cs="Arial"/>
                <w:sz w:val="24"/>
                <w:szCs w:val="24"/>
              </w:rPr>
              <w:t xml:space="preserve">Споживання </w:t>
            </w:r>
            <w:proofErr w:type="spellStart"/>
            <w:r w:rsidRPr="008773E6">
              <w:rPr>
                <w:rStyle w:val="a3"/>
                <w:rFonts w:ascii="Arial" w:hAnsi="Arial" w:cs="Arial"/>
                <w:sz w:val="24"/>
                <w:szCs w:val="24"/>
              </w:rPr>
              <w:t>ел.ен</w:t>
            </w:r>
            <w:proofErr w:type="spellEnd"/>
            <w:r w:rsidRPr="008773E6">
              <w:rPr>
                <w:rStyle w:val="a3"/>
                <w:rFonts w:ascii="Arial" w:hAnsi="Arial" w:cs="Arial"/>
                <w:sz w:val="24"/>
                <w:szCs w:val="24"/>
              </w:rPr>
              <w:t>. (нетто)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31741,1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33835,3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2094,2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F9F9F9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3E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1.Промисловість</w:t>
            </w:r>
            <w:r w:rsidRPr="008773E6">
              <w:rPr>
                <w:rFonts w:ascii="Arial" w:hAnsi="Arial" w:cs="Arial"/>
                <w:sz w:val="24"/>
                <w:szCs w:val="24"/>
              </w:rPr>
              <w:br/>
              <w:t>у тому числі: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12481,0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13012,8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531,8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 xml:space="preserve">   Паливна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862,5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 xml:space="preserve">   Металургійна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6821,0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7026,2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 xml:space="preserve">   Хімічна та нафтохімічна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999,4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1105,5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106,1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 xml:space="preserve">   Машинобудівна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929,0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1013,1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84,1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8773E6">
              <w:rPr>
                <w:rFonts w:ascii="Arial" w:hAnsi="Arial" w:cs="Arial"/>
                <w:sz w:val="24"/>
                <w:szCs w:val="24"/>
              </w:rPr>
              <w:t>Будів.матеріалів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491,8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546,7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 xml:space="preserve">   Харчова та переробна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1068,8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1060,1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-8,7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 xml:space="preserve">   Інша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1315,2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1398,8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2.Сільгоспспоживачі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845,5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905,6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3.Транспорт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1693,2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1667,2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-26,0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4.Будівництво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279,5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331,2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5.Ком.-побутові споживачі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4086,7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4262,6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DD6E6C" w:rsidRPr="00C77249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 xml:space="preserve">6.Інші </w:t>
            </w:r>
            <w:proofErr w:type="spellStart"/>
            <w:r w:rsidRPr="008773E6">
              <w:rPr>
                <w:rFonts w:ascii="Arial" w:hAnsi="Arial" w:cs="Arial"/>
                <w:sz w:val="24"/>
                <w:szCs w:val="24"/>
              </w:rPr>
              <w:t>непромисл.споживачі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2122,1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2412,3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290,2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DD6E6C" w:rsidRPr="00A93AA0" w:rsidTr="00F31F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7.Населення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10233,3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11243,6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1010,4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  <w:tc>
          <w:tcPr>
            <w:tcW w:w="0" w:type="auto"/>
            <w:vAlign w:val="bottom"/>
            <w:hideMark/>
          </w:tcPr>
          <w:p w:rsidR="00DD6E6C" w:rsidRPr="008773E6" w:rsidRDefault="00DD6E6C" w:rsidP="00F31F7F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73E6">
              <w:rPr>
                <w:rFonts w:ascii="Arial" w:hAnsi="Arial" w:cs="Arial"/>
                <w:sz w:val="24"/>
                <w:szCs w:val="24"/>
              </w:rPr>
              <w:t>33,2</w:t>
            </w:r>
          </w:p>
        </w:tc>
      </w:tr>
    </w:tbl>
    <w:p w:rsidR="00DD6E6C" w:rsidRDefault="00DD6E6C">
      <w:pPr>
        <w:rPr>
          <w:lang w:val="ru-RU"/>
        </w:rPr>
      </w:pPr>
      <w:hyperlink r:id="rId6" w:tgtFrame="_blank" w:history="1">
        <w:r w:rsidRPr="00C77249">
          <w:rPr>
            <w:rStyle w:val="ab"/>
            <w:i/>
            <w:iCs/>
          </w:rPr>
          <w:t>Міненерго</w:t>
        </w:r>
      </w:hyperlink>
    </w:p>
    <w:p w:rsidR="00DD6E6C" w:rsidRPr="008773E6" w:rsidRDefault="00DD6E6C" w:rsidP="00DD6E6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773E6">
        <w:rPr>
          <w:rFonts w:ascii="Times New Roman" w:hAnsi="Times New Roman"/>
          <w:bCs/>
          <w:iCs/>
          <w:sz w:val="28"/>
          <w:szCs w:val="28"/>
        </w:rPr>
        <w:t xml:space="preserve">Основними складовими боргу споживачів перед операторами систем розподілу за </w:t>
      </w:r>
      <w:r w:rsidRPr="008773E6">
        <w:rPr>
          <w:rFonts w:ascii="Times New Roman" w:hAnsi="Times New Roman"/>
          <w:b/>
          <w:bCs/>
          <w:iCs/>
          <w:sz w:val="28"/>
          <w:szCs w:val="28"/>
        </w:rPr>
        <w:t>спожиту до 01.01.2019</w:t>
      </w:r>
      <w:r w:rsidRPr="008773E6">
        <w:rPr>
          <w:rFonts w:ascii="Times New Roman" w:hAnsi="Times New Roman"/>
          <w:bCs/>
          <w:iCs/>
          <w:sz w:val="28"/>
          <w:szCs w:val="28"/>
        </w:rPr>
        <w:t xml:space="preserve"> електричну енергію станом на 01.04.2021 є заборгованість підприємств вугільної промисловості (14491,0 </w:t>
      </w:r>
      <w:proofErr w:type="spellStart"/>
      <w:r w:rsidRPr="008773E6">
        <w:rPr>
          <w:rFonts w:ascii="Times New Roman" w:hAnsi="Times New Roman"/>
          <w:bCs/>
          <w:iCs/>
          <w:sz w:val="28"/>
          <w:szCs w:val="28"/>
        </w:rPr>
        <w:t>млн</w:t>
      </w:r>
      <w:proofErr w:type="spellEnd"/>
      <w:r w:rsidRPr="008773E6">
        <w:rPr>
          <w:rFonts w:ascii="Times New Roman" w:hAnsi="Times New Roman"/>
          <w:bCs/>
          <w:iCs/>
          <w:sz w:val="28"/>
          <w:szCs w:val="28"/>
        </w:rPr>
        <w:t> </w:t>
      </w:r>
      <w:proofErr w:type="spellStart"/>
      <w:r w:rsidRPr="008773E6">
        <w:rPr>
          <w:rFonts w:ascii="Times New Roman" w:hAnsi="Times New Roman"/>
          <w:bCs/>
          <w:iCs/>
          <w:sz w:val="28"/>
          <w:szCs w:val="28"/>
        </w:rPr>
        <w:t>грн</w:t>
      </w:r>
      <w:proofErr w:type="spellEnd"/>
      <w:r w:rsidRPr="008773E6">
        <w:rPr>
          <w:rFonts w:ascii="Times New Roman" w:hAnsi="Times New Roman"/>
          <w:bCs/>
          <w:iCs/>
          <w:sz w:val="28"/>
          <w:szCs w:val="28"/>
        </w:rPr>
        <w:t>), підприємств водопостачання та водовідведення (4283,2 </w:t>
      </w:r>
      <w:proofErr w:type="spellStart"/>
      <w:r w:rsidRPr="008773E6">
        <w:rPr>
          <w:rFonts w:ascii="Times New Roman" w:hAnsi="Times New Roman"/>
          <w:bCs/>
          <w:iCs/>
          <w:sz w:val="28"/>
          <w:szCs w:val="28"/>
        </w:rPr>
        <w:t>млн</w:t>
      </w:r>
      <w:proofErr w:type="spellEnd"/>
      <w:r w:rsidRPr="008773E6">
        <w:rPr>
          <w:rFonts w:ascii="Times New Roman" w:hAnsi="Times New Roman"/>
          <w:bCs/>
          <w:iCs/>
          <w:sz w:val="28"/>
          <w:szCs w:val="28"/>
        </w:rPr>
        <w:t> </w:t>
      </w:r>
      <w:proofErr w:type="spellStart"/>
      <w:r w:rsidRPr="008773E6">
        <w:rPr>
          <w:rFonts w:ascii="Times New Roman" w:hAnsi="Times New Roman"/>
          <w:bCs/>
          <w:iCs/>
          <w:sz w:val="28"/>
          <w:szCs w:val="28"/>
        </w:rPr>
        <w:t>грн</w:t>
      </w:r>
      <w:proofErr w:type="spellEnd"/>
      <w:r w:rsidRPr="008773E6">
        <w:rPr>
          <w:rFonts w:ascii="Times New Roman" w:hAnsi="Times New Roman"/>
          <w:bCs/>
          <w:iCs/>
          <w:sz w:val="28"/>
          <w:szCs w:val="28"/>
        </w:rPr>
        <w:t xml:space="preserve">), підприємств хімічної промисловості (2023,8 </w:t>
      </w:r>
      <w:proofErr w:type="spellStart"/>
      <w:r w:rsidRPr="008773E6">
        <w:rPr>
          <w:rFonts w:ascii="Times New Roman" w:hAnsi="Times New Roman"/>
          <w:bCs/>
          <w:iCs/>
          <w:sz w:val="28"/>
          <w:szCs w:val="28"/>
        </w:rPr>
        <w:t>млн</w:t>
      </w:r>
      <w:proofErr w:type="spellEnd"/>
      <w:r w:rsidRPr="008773E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773E6">
        <w:rPr>
          <w:rFonts w:ascii="Times New Roman" w:hAnsi="Times New Roman"/>
          <w:bCs/>
          <w:iCs/>
          <w:sz w:val="28"/>
          <w:szCs w:val="28"/>
        </w:rPr>
        <w:t>грн</w:t>
      </w:r>
      <w:proofErr w:type="spellEnd"/>
      <w:r w:rsidRPr="008773E6">
        <w:rPr>
          <w:rFonts w:ascii="Times New Roman" w:hAnsi="Times New Roman"/>
          <w:bCs/>
          <w:iCs/>
          <w:sz w:val="28"/>
          <w:szCs w:val="28"/>
        </w:rPr>
        <w:t xml:space="preserve">) та населення (1595,5 </w:t>
      </w:r>
      <w:proofErr w:type="spellStart"/>
      <w:r w:rsidRPr="008773E6">
        <w:rPr>
          <w:rFonts w:ascii="Times New Roman" w:hAnsi="Times New Roman"/>
          <w:bCs/>
          <w:iCs/>
          <w:sz w:val="28"/>
          <w:szCs w:val="28"/>
        </w:rPr>
        <w:t>млн</w:t>
      </w:r>
      <w:proofErr w:type="spellEnd"/>
      <w:r w:rsidRPr="008773E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773E6">
        <w:rPr>
          <w:rFonts w:ascii="Times New Roman" w:hAnsi="Times New Roman"/>
          <w:bCs/>
          <w:iCs/>
          <w:sz w:val="28"/>
          <w:szCs w:val="28"/>
        </w:rPr>
        <w:t>грн</w:t>
      </w:r>
      <w:proofErr w:type="spellEnd"/>
      <w:r w:rsidRPr="008773E6">
        <w:rPr>
          <w:rFonts w:ascii="Times New Roman" w:hAnsi="Times New Roman"/>
          <w:bCs/>
          <w:iCs/>
          <w:sz w:val="28"/>
          <w:szCs w:val="28"/>
        </w:rPr>
        <w:t>).</w:t>
      </w:r>
    </w:p>
    <w:p w:rsidR="00DD6E6C" w:rsidRPr="00835BEF" w:rsidRDefault="00DD6E6C" w:rsidP="00DD6E6C">
      <w:pPr>
        <w:pStyle w:val="3"/>
      </w:pPr>
      <w:r w:rsidRPr="00835BEF">
        <w:rPr>
          <w:lang w:val="uk-UA"/>
        </w:rPr>
        <w:t>Щ</w:t>
      </w:r>
      <w:proofErr w:type="spellStart"/>
      <w:r w:rsidRPr="00835BEF">
        <w:t>одо</w:t>
      </w:r>
      <w:proofErr w:type="spellEnd"/>
      <w:r w:rsidRPr="00835BEF">
        <w:t xml:space="preserve"> </w:t>
      </w:r>
      <w:proofErr w:type="spellStart"/>
      <w:r w:rsidRPr="00835BEF">
        <w:t>виплат</w:t>
      </w:r>
      <w:proofErr w:type="spellEnd"/>
      <w:r w:rsidRPr="00835BEF">
        <w:t xml:space="preserve"> за «зеленим» тарифом</w:t>
      </w:r>
    </w:p>
    <w:p w:rsidR="00DD6E6C" w:rsidRPr="007632D1" w:rsidRDefault="00DD6E6C" w:rsidP="00DD6E6C">
      <w:pPr>
        <w:pStyle w:val="a6"/>
        <w:rPr>
          <w:shd w:val="clear" w:color="auto" w:fill="FFFFFF"/>
        </w:rPr>
      </w:pPr>
      <w:r w:rsidRPr="007632D1">
        <w:rPr>
          <w:shd w:val="clear" w:color="auto" w:fill="FFFFFF"/>
        </w:rPr>
        <w:t xml:space="preserve">За «зеленим» тарифом </w:t>
      </w:r>
      <w:proofErr w:type="spellStart"/>
      <w:r w:rsidRPr="007632D1">
        <w:rPr>
          <w:shd w:val="clear" w:color="auto" w:fill="FFFFFF"/>
        </w:rPr>
        <w:t>з</w:t>
      </w:r>
      <w:proofErr w:type="spellEnd"/>
      <w:r w:rsidRPr="007632D1">
        <w:rPr>
          <w:shd w:val="clear" w:color="auto" w:fill="FFFFFF"/>
        </w:rPr>
        <w:t xml:space="preserve"> початку року закуплено </w:t>
      </w:r>
      <w:r w:rsidRPr="007632D1">
        <w:rPr>
          <w:b/>
          <w:bCs/>
          <w:shd w:val="clear" w:color="auto" w:fill="FFFFFF"/>
        </w:rPr>
        <w:t>2624</w:t>
      </w:r>
      <w:r w:rsidRPr="007632D1">
        <w:rPr>
          <w:shd w:val="clear" w:color="auto" w:fill="FFFFFF"/>
        </w:rPr>
        <w:t xml:space="preserve"> </w:t>
      </w:r>
      <w:r w:rsidRPr="007632D1">
        <w:rPr>
          <w:b/>
          <w:bCs/>
          <w:shd w:val="clear" w:color="auto" w:fill="FFFFFF"/>
        </w:rPr>
        <w:t xml:space="preserve">тис. МВт·год </w:t>
      </w:r>
      <w:proofErr w:type="spellStart"/>
      <w:r w:rsidRPr="007632D1">
        <w:rPr>
          <w:shd w:val="clear" w:color="auto" w:fill="FFFFFF"/>
        </w:rPr>
        <w:t>електроенергії</w:t>
      </w:r>
      <w:proofErr w:type="spellEnd"/>
      <w:r w:rsidRPr="007632D1">
        <w:rPr>
          <w:shd w:val="clear" w:color="auto" w:fill="FFFFFF"/>
        </w:rPr>
        <w:t>.</w:t>
      </w:r>
    </w:p>
    <w:p w:rsidR="00DD6E6C" w:rsidRPr="007632D1" w:rsidRDefault="00DD6E6C" w:rsidP="00DD6E6C">
      <w:pPr>
        <w:pStyle w:val="a6"/>
      </w:pPr>
      <w:r w:rsidRPr="007632D1">
        <w:t xml:space="preserve">На 15 </w:t>
      </w:r>
      <w:proofErr w:type="spellStart"/>
      <w:r w:rsidRPr="007632D1">
        <w:t>квітня</w:t>
      </w:r>
      <w:proofErr w:type="spellEnd"/>
      <w:r w:rsidRPr="007632D1">
        <w:t xml:space="preserve"> 2021 року на </w:t>
      </w:r>
      <w:proofErr w:type="spellStart"/>
      <w:r w:rsidRPr="007632D1">
        <w:t>користь</w:t>
      </w:r>
      <w:proofErr w:type="spellEnd"/>
      <w:r w:rsidRPr="007632D1">
        <w:t xml:space="preserve"> </w:t>
      </w:r>
      <w:proofErr w:type="spellStart"/>
      <w:r w:rsidRPr="007632D1">
        <w:t>відновлювальної</w:t>
      </w:r>
      <w:proofErr w:type="spellEnd"/>
      <w:r w:rsidRPr="007632D1">
        <w:t xml:space="preserve"> </w:t>
      </w:r>
      <w:proofErr w:type="spellStart"/>
      <w:r w:rsidRPr="007632D1">
        <w:t>генерації</w:t>
      </w:r>
      <w:proofErr w:type="spellEnd"/>
      <w:r w:rsidRPr="007632D1">
        <w:t xml:space="preserve"> </w:t>
      </w:r>
      <w:proofErr w:type="spellStart"/>
      <w:r w:rsidRPr="007632D1">
        <w:t>сплачено</w:t>
      </w:r>
      <w:proofErr w:type="spellEnd"/>
      <w:r w:rsidRPr="007632D1">
        <w:rPr>
          <w:b/>
          <w:bCs/>
        </w:rPr>
        <w:t xml:space="preserve"> 11,45 </w:t>
      </w:r>
      <w:proofErr w:type="spellStart"/>
      <w:proofErr w:type="gramStart"/>
      <w:r w:rsidRPr="007632D1">
        <w:rPr>
          <w:b/>
          <w:bCs/>
        </w:rPr>
        <w:t>млрд</w:t>
      </w:r>
      <w:proofErr w:type="spellEnd"/>
      <w:proofErr w:type="gramEnd"/>
      <w:r w:rsidRPr="007632D1">
        <w:rPr>
          <w:b/>
          <w:bCs/>
        </w:rPr>
        <w:t xml:space="preserve"> </w:t>
      </w:r>
      <w:proofErr w:type="spellStart"/>
      <w:r w:rsidRPr="007632D1">
        <w:rPr>
          <w:b/>
          <w:bCs/>
        </w:rPr>
        <w:t>грн</w:t>
      </w:r>
      <w:proofErr w:type="spellEnd"/>
      <w:r w:rsidRPr="007632D1">
        <w:t xml:space="preserve">. При </w:t>
      </w:r>
      <w:proofErr w:type="spellStart"/>
      <w:r w:rsidRPr="007632D1">
        <w:t>цьому</w:t>
      </w:r>
      <w:proofErr w:type="spellEnd"/>
      <w:r w:rsidRPr="007632D1">
        <w:t xml:space="preserve">, </w:t>
      </w:r>
      <w:proofErr w:type="spellStart"/>
      <w:r w:rsidRPr="007632D1">
        <w:t>електроенергію</w:t>
      </w:r>
      <w:proofErr w:type="spellEnd"/>
      <w:r w:rsidRPr="007632D1">
        <w:t xml:space="preserve"> </w:t>
      </w:r>
      <w:proofErr w:type="spellStart"/>
      <w:r w:rsidRPr="007632D1">
        <w:t>січня</w:t>
      </w:r>
      <w:proofErr w:type="spellEnd"/>
      <w:r w:rsidRPr="007632D1">
        <w:t xml:space="preserve"> </w:t>
      </w:r>
      <w:proofErr w:type="spellStart"/>
      <w:r w:rsidRPr="007632D1">
        <w:t>сплачено</w:t>
      </w:r>
      <w:proofErr w:type="spellEnd"/>
      <w:r w:rsidRPr="007632D1">
        <w:t xml:space="preserve"> на 93%, лютого – на 90%, </w:t>
      </w:r>
      <w:proofErr w:type="spellStart"/>
      <w:r w:rsidRPr="007632D1">
        <w:t>березня</w:t>
      </w:r>
      <w:proofErr w:type="spellEnd"/>
      <w:r w:rsidRPr="007632D1">
        <w:t xml:space="preserve"> – 81%.</w:t>
      </w:r>
    </w:p>
    <w:p w:rsidR="00DD6E6C" w:rsidRPr="007632D1" w:rsidRDefault="00DD6E6C" w:rsidP="00DD6E6C">
      <w:pPr>
        <w:pStyle w:val="a6"/>
        <w:rPr>
          <w:sz w:val="22"/>
          <w:szCs w:val="22"/>
        </w:rPr>
      </w:pPr>
      <w:r w:rsidRPr="007632D1">
        <w:t xml:space="preserve">У 2020 </w:t>
      </w:r>
      <w:proofErr w:type="spellStart"/>
      <w:r w:rsidRPr="007632D1">
        <w:t>р</w:t>
      </w:r>
      <w:proofErr w:type="spellEnd"/>
      <w:r>
        <w:rPr>
          <w:lang w:val="uk-UA"/>
        </w:rPr>
        <w:t>.</w:t>
      </w:r>
      <w:r w:rsidRPr="007632D1">
        <w:t xml:space="preserve"> ДП «</w:t>
      </w:r>
      <w:proofErr w:type="spellStart"/>
      <w:r w:rsidRPr="007632D1">
        <w:t>Гарантований</w:t>
      </w:r>
      <w:proofErr w:type="spellEnd"/>
      <w:r w:rsidRPr="007632D1">
        <w:t xml:space="preserve"> </w:t>
      </w:r>
      <w:proofErr w:type="spellStart"/>
      <w:r w:rsidRPr="007632D1">
        <w:t>покупець</w:t>
      </w:r>
      <w:proofErr w:type="spellEnd"/>
      <w:r w:rsidRPr="007632D1">
        <w:t xml:space="preserve">» </w:t>
      </w:r>
      <w:proofErr w:type="spellStart"/>
      <w:r w:rsidRPr="007632D1">
        <w:t>придбало</w:t>
      </w:r>
      <w:proofErr w:type="spellEnd"/>
      <w:r w:rsidRPr="007632D1">
        <w:t xml:space="preserve"> у </w:t>
      </w:r>
      <w:proofErr w:type="spellStart"/>
      <w:r w:rsidRPr="007632D1">
        <w:t>виробників</w:t>
      </w:r>
      <w:proofErr w:type="spellEnd"/>
      <w:r w:rsidRPr="007632D1">
        <w:t xml:space="preserve"> </w:t>
      </w:r>
      <w:proofErr w:type="spellStart"/>
      <w:r w:rsidRPr="007632D1">
        <w:t>електроенергії</w:t>
      </w:r>
      <w:proofErr w:type="spellEnd"/>
      <w:r w:rsidRPr="007632D1">
        <w:t xml:space="preserve"> за «зеленим» тарифом на суму </w:t>
      </w:r>
      <w:r w:rsidRPr="007632D1">
        <w:rPr>
          <w:b/>
          <w:bCs/>
        </w:rPr>
        <w:t xml:space="preserve">30,9 </w:t>
      </w:r>
      <w:proofErr w:type="spellStart"/>
      <w:proofErr w:type="gramStart"/>
      <w:r w:rsidRPr="007632D1">
        <w:rPr>
          <w:b/>
          <w:bCs/>
        </w:rPr>
        <w:t>млрд</w:t>
      </w:r>
      <w:proofErr w:type="spellEnd"/>
      <w:proofErr w:type="gramEnd"/>
      <w:r w:rsidRPr="007632D1">
        <w:rPr>
          <w:b/>
          <w:bCs/>
        </w:rPr>
        <w:t xml:space="preserve"> </w:t>
      </w:r>
      <w:proofErr w:type="spellStart"/>
      <w:r w:rsidRPr="007632D1">
        <w:rPr>
          <w:b/>
          <w:bCs/>
        </w:rPr>
        <w:t>грн</w:t>
      </w:r>
      <w:proofErr w:type="spellEnd"/>
      <w:r w:rsidRPr="007632D1">
        <w:t xml:space="preserve">, </w:t>
      </w:r>
      <w:proofErr w:type="spellStart"/>
      <w:r w:rsidRPr="007632D1">
        <w:t>сплачено</w:t>
      </w:r>
      <w:proofErr w:type="spellEnd"/>
      <w:r w:rsidRPr="007632D1">
        <w:t xml:space="preserve"> – </w:t>
      </w:r>
      <w:r w:rsidRPr="007632D1">
        <w:rPr>
          <w:b/>
          <w:bCs/>
        </w:rPr>
        <w:t>63%</w:t>
      </w:r>
      <w:r w:rsidRPr="007632D1">
        <w:t xml:space="preserve">. При </w:t>
      </w:r>
      <w:proofErr w:type="spellStart"/>
      <w:r w:rsidRPr="007632D1">
        <w:t>цьому</w:t>
      </w:r>
      <w:proofErr w:type="spellEnd"/>
      <w:r w:rsidRPr="007632D1">
        <w:t xml:space="preserve">, </w:t>
      </w:r>
      <w:proofErr w:type="spellStart"/>
      <w:r w:rsidRPr="007632D1">
        <w:t>електроенергію</w:t>
      </w:r>
      <w:proofErr w:type="spellEnd"/>
      <w:r w:rsidRPr="007632D1">
        <w:t xml:space="preserve"> </w:t>
      </w:r>
      <w:proofErr w:type="spellStart"/>
      <w:r w:rsidRPr="007632D1">
        <w:t>січня</w:t>
      </w:r>
      <w:proofErr w:type="spellEnd"/>
      <w:r w:rsidRPr="007632D1">
        <w:t xml:space="preserve">, лютого </w:t>
      </w:r>
      <w:proofErr w:type="spellStart"/>
      <w:r w:rsidRPr="007632D1">
        <w:t>і</w:t>
      </w:r>
      <w:proofErr w:type="spellEnd"/>
      <w:r w:rsidRPr="007632D1">
        <w:t xml:space="preserve"> </w:t>
      </w:r>
      <w:proofErr w:type="spellStart"/>
      <w:r w:rsidRPr="007632D1">
        <w:t>березня</w:t>
      </w:r>
      <w:proofErr w:type="spellEnd"/>
      <w:r w:rsidRPr="007632D1">
        <w:t xml:space="preserve"> </w:t>
      </w:r>
      <w:proofErr w:type="spellStart"/>
      <w:r w:rsidRPr="007632D1">
        <w:t>сплачено</w:t>
      </w:r>
      <w:proofErr w:type="spellEnd"/>
      <w:r w:rsidRPr="007632D1">
        <w:t xml:space="preserve"> на 100%. </w:t>
      </w:r>
      <w:proofErr w:type="spellStart"/>
      <w:r w:rsidRPr="007632D1">
        <w:t>квітня</w:t>
      </w:r>
      <w:proofErr w:type="spellEnd"/>
      <w:r w:rsidRPr="007632D1">
        <w:t xml:space="preserve"> – 49%, </w:t>
      </w:r>
      <w:proofErr w:type="spellStart"/>
      <w:r w:rsidRPr="007632D1">
        <w:t>травня</w:t>
      </w:r>
      <w:proofErr w:type="spellEnd"/>
      <w:r w:rsidRPr="007632D1">
        <w:t xml:space="preserve"> – 5%, </w:t>
      </w:r>
      <w:proofErr w:type="spellStart"/>
      <w:r w:rsidRPr="007632D1">
        <w:t>червня</w:t>
      </w:r>
      <w:proofErr w:type="spellEnd"/>
      <w:r w:rsidRPr="007632D1">
        <w:t xml:space="preserve"> – 4%, </w:t>
      </w:r>
      <w:proofErr w:type="spellStart"/>
      <w:r w:rsidRPr="007632D1">
        <w:t>липня</w:t>
      </w:r>
      <w:proofErr w:type="spellEnd"/>
      <w:r w:rsidRPr="007632D1">
        <w:t xml:space="preserve"> – 3,5%, </w:t>
      </w:r>
      <w:proofErr w:type="spellStart"/>
      <w:r w:rsidRPr="007632D1">
        <w:t>серпня</w:t>
      </w:r>
      <w:proofErr w:type="spellEnd"/>
      <w:r w:rsidRPr="007632D1">
        <w:t xml:space="preserve">, </w:t>
      </w:r>
      <w:proofErr w:type="spellStart"/>
      <w:r w:rsidRPr="007632D1">
        <w:t>вересня</w:t>
      </w:r>
      <w:proofErr w:type="spellEnd"/>
      <w:r w:rsidRPr="007632D1">
        <w:t xml:space="preserve">, </w:t>
      </w:r>
      <w:proofErr w:type="spellStart"/>
      <w:r w:rsidRPr="007632D1">
        <w:t>жовтня</w:t>
      </w:r>
      <w:proofErr w:type="spellEnd"/>
      <w:r w:rsidRPr="007632D1">
        <w:t xml:space="preserve">, листопада </w:t>
      </w:r>
      <w:proofErr w:type="spellStart"/>
      <w:r w:rsidRPr="007632D1">
        <w:t>і</w:t>
      </w:r>
      <w:proofErr w:type="spellEnd"/>
      <w:r w:rsidRPr="007632D1">
        <w:t xml:space="preserve"> </w:t>
      </w:r>
      <w:proofErr w:type="spellStart"/>
      <w:r w:rsidRPr="007632D1">
        <w:t>грудня</w:t>
      </w:r>
      <w:proofErr w:type="spellEnd"/>
      <w:r w:rsidRPr="007632D1">
        <w:t xml:space="preserve">  – 100%.</w:t>
      </w:r>
    </w:p>
    <w:p w:rsidR="00DD6E6C" w:rsidRPr="007632D1" w:rsidRDefault="00DD6E6C" w:rsidP="00DD6E6C">
      <w:pPr>
        <w:pStyle w:val="a6"/>
      </w:pPr>
      <w:proofErr w:type="spellStart"/>
      <w:r w:rsidRPr="007632D1">
        <w:t>Гарантований</w:t>
      </w:r>
      <w:proofErr w:type="spellEnd"/>
      <w:r w:rsidRPr="007632D1">
        <w:t xml:space="preserve"> </w:t>
      </w:r>
      <w:proofErr w:type="spellStart"/>
      <w:r w:rsidRPr="007632D1">
        <w:t>покупець</w:t>
      </w:r>
      <w:proofErr w:type="spellEnd"/>
      <w:r w:rsidRPr="007632D1">
        <w:t xml:space="preserve"> </w:t>
      </w:r>
      <w:proofErr w:type="spellStart"/>
      <w:r w:rsidRPr="007632D1">
        <w:t>здійснює</w:t>
      </w:r>
      <w:proofErr w:type="spellEnd"/>
      <w:r w:rsidRPr="007632D1">
        <w:t xml:space="preserve"> </w:t>
      </w:r>
      <w:proofErr w:type="spellStart"/>
      <w:r w:rsidRPr="007632D1">
        <w:t>виплати</w:t>
      </w:r>
      <w:proofErr w:type="spellEnd"/>
      <w:r w:rsidRPr="007632D1">
        <w:t xml:space="preserve"> за «зеленим» тарифом, </w:t>
      </w:r>
      <w:proofErr w:type="spellStart"/>
      <w:r w:rsidRPr="007632D1">
        <w:t>керуючись</w:t>
      </w:r>
      <w:proofErr w:type="spellEnd"/>
      <w:r w:rsidRPr="007632D1">
        <w:t xml:space="preserve"> принципами </w:t>
      </w:r>
      <w:proofErr w:type="spellStart"/>
      <w:r w:rsidRPr="007632D1">
        <w:t>розрахунків</w:t>
      </w:r>
      <w:proofErr w:type="spellEnd"/>
      <w:r w:rsidRPr="007632D1">
        <w:t xml:space="preserve"> – </w:t>
      </w:r>
      <w:proofErr w:type="spellStart"/>
      <w:r w:rsidRPr="007632D1">
        <w:t>пропорційно</w:t>
      </w:r>
      <w:proofErr w:type="spellEnd"/>
      <w:r w:rsidRPr="007632D1">
        <w:t xml:space="preserve"> до </w:t>
      </w:r>
      <w:proofErr w:type="spellStart"/>
      <w:r w:rsidRPr="007632D1">
        <w:t>обсягів</w:t>
      </w:r>
      <w:proofErr w:type="spellEnd"/>
      <w:r w:rsidRPr="007632D1">
        <w:t xml:space="preserve"> </w:t>
      </w:r>
      <w:proofErr w:type="spellStart"/>
      <w:proofErr w:type="gramStart"/>
      <w:r w:rsidRPr="007632D1">
        <w:t>в</w:t>
      </w:r>
      <w:proofErr w:type="gramEnd"/>
      <w:r w:rsidRPr="007632D1">
        <w:t>ідпущеної</w:t>
      </w:r>
      <w:proofErr w:type="spellEnd"/>
      <w:r w:rsidRPr="007632D1">
        <w:t xml:space="preserve"> </w:t>
      </w:r>
      <w:proofErr w:type="spellStart"/>
      <w:r w:rsidRPr="007632D1">
        <w:t>товарної</w:t>
      </w:r>
      <w:proofErr w:type="spellEnd"/>
      <w:r w:rsidRPr="007632D1">
        <w:t xml:space="preserve"> </w:t>
      </w:r>
      <w:proofErr w:type="spellStart"/>
      <w:r w:rsidRPr="007632D1">
        <w:t>продукції</w:t>
      </w:r>
      <w:proofErr w:type="spellEnd"/>
      <w:r w:rsidRPr="007632D1">
        <w:t xml:space="preserve">, за фактом </w:t>
      </w:r>
      <w:proofErr w:type="spellStart"/>
      <w:r w:rsidRPr="007632D1">
        <w:t>отримання</w:t>
      </w:r>
      <w:proofErr w:type="spellEnd"/>
      <w:r w:rsidRPr="007632D1">
        <w:t xml:space="preserve"> </w:t>
      </w:r>
      <w:proofErr w:type="spellStart"/>
      <w:r w:rsidRPr="007632D1">
        <w:t>коштів</w:t>
      </w:r>
      <w:proofErr w:type="spellEnd"/>
      <w:r w:rsidRPr="007632D1">
        <w:t>.</w:t>
      </w:r>
    </w:p>
    <w:p w:rsidR="00DD6E6C" w:rsidRPr="00B41BA8" w:rsidRDefault="00DD6E6C" w:rsidP="00DD6E6C">
      <w:pPr>
        <w:pStyle w:val="3"/>
        <w:rPr>
          <w:lang w:val="uk-UA"/>
        </w:rPr>
      </w:pPr>
      <w:r w:rsidRPr="00B41BA8">
        <w:rPr>
          <w:lang w:val="uk-UA"/>
        </w:rPr>
        <w:lastRenderedPageBreak/>
        <w:t>ПСО</w:t>
      </w:r>
    </w:p>
    <w:p w:rsidR="00DD6E6C" w:rsidRPr="00B41BA8" w:rsidRDefault="00DD6E6C" w:rsidP="00DD6E6C">
      <w:pPr>
        <w:pStyle w:val="a6"/>
      </w:pPr>
      <w:r w:rsidRPr="00B41BA8">
        <w:rPr>
          <w:shd w:val="clear" w:color="auto" w:fill="FFFFFF"/>
        </w:rPr>
        <w:t>Для </w:t>
      </w:r>
      <w:proofErr w:type="spellStart"/>
      <w:r w:rsidRPr="00B41BA8">
        <w:t>забезпечення</w:t>
      </w:r>
      <w:proofErr w:type="spellEnd"/>
      <w:r w:rsidRPr="00B41BA8">
        <w:t xml:space="preserve"> потреб </w:t>
      </w:r>
      <w:proofErr w:type="spellStart"/>
      <w:r w:rsidRPr="00B41BA8">
        <w:t>побутових</w:t>
      </w:r>
      <w:proofErr w:type="spellEnd"/>
      <w:r w:rsidRPr="00B41BA8">
        <w:t xml:space="preserve"> </w:t>
      </w:r>
      <w:proofErr w:type="spellStart"/>
      <w:r w:rsidRPr="00B41BA8">
        <w:t>споживачів</w:t>
      </w:r>
      <w:proofErr w:type="spellEnd"/>
      <w:r w:rsidRPr="00B41BA8">
        <w:t xml:space="preserve"> </w:t>
      </w:r>
      <w:proofErr w:type="spellStart"/>
      <w:r w:rsidRPr="00B41BA8">
        <w:t>Гарантований</w:t>
      </w:r>
      <w:proofErr w:type="spellEnd"/>
      <w:r w:rsidRPr="00B41BA8">
        <w:t xml:space="preserve"> </w:t>
      </w:r>
      <w:proofErr w:type="spellStart"/>
      <w:r w:rsidRPr="00B41BA8">
        <w:t>покупець</w:t>
      </w:r>
      <w:proofErr w:type="spellEnd"/>
      <w:r w:rsidRPr="00B41BA8">
        <w:t xml:space="preserve"> у </w:t>
      </w:r>
      <w:proofErr w:type="spellStart"/>
      <w:r w:rsidRPr="00B41BA8">
        <w:t>березні</w:t>
      </w:r>
      <w:proofErr w:type="spellEnd"/>
      <w:r w:rsidRPr="00B41BA8">
        <w:t xml:space="preserve"> 2021 року купив </w:t>
      </w:r>
      <w:r w:rsidRPr="00B41BA8">
        <w:rPr>
          <w:b/>
          <w:bCs/>
        </w:rPr>
        <w:t>3 565 тис.</w:t>
      </w:r>
      <w:r w:rsidRPr="00B41BA8">
        <w:rPr>
          <w:b/>
          <w:bCs/>
          <w:shd w:val="clear" w:color="auto" w:fill="FFFFFF"/>
        </w:rPr>
        <w:t> МВт·год</w:t>
      </w:r>
      <w:r w:rsidRPr="00B41BA8">
        <w:rPr>
          <w:shd w:val="clear" w:color="auto" w:fill="FFFFFF"/>
        </w:rPr>
        <w:t xml:space="preserve">, </w:t>
      </w:r>
      <w:proofErr w:type="spellStart"/>
      <w:r w:rsidRPr="00B41BA8">
        <w:rPr>
          <w:shd w:val="clear" w:color="auto" w:fill="FFFFFF"/>
        </w:rPr>
        <w:t>з</w:t>
      </w:r>
      <w:proofErr w:type="spellEnd"/>
      <w:r w:rsidRPr="00B41BA8">
        <w:rPr>
          <w:shd w:val="clear" w:color="auto" w:fill="FFFFFF"/>
        </w:rPr>
        <w:t xml:space="preserve"> початку року – </w:t>
      </w:r>
      <w:r w:rsidRPr="00B41BA8">
        <w:rPr>
          <w:b/>
          <w:bCs/>
          <w:shd w:val="clear" w:color="auto" w:fill="FFFFFF"/>
        </w:rPr>
        <w:t xml:space="preserve">11 321 </w:t>
      </w:r>
      <w:r w:rsidRPr="00B41BA8">
        <w:rPr>
          <w:b/>
          <w:bCs/>
        </w:rPr>
        <w:t>тис.</w:t>
      </w:r>
      <w:r w:rsidRPr="00B41BA8">
        <w:rPr>
          <w:b/>
          <w:bCs/>
          <w:shd w:val="clear" w:color="auto" w:fill="FFFFFF"/>
        </w:rPr>
        <w:t> </w:t>
      </w:r>
      <w:proofErr w:type="gramStart"/>
      <w:r w:rsidRPr="00B41BA8">
        <w:rPr>
          <w:b/>
          <w:bCs/>
          <w:shd w:val="clear" w:color="auto" w:fill="FFFFFF"/>
        </w:rPr>
        <w:t>МВт·год</w:t>
      </w:r>
      <w:r w:rsidRPr="00B41BA8">
        <w:rPr>
          <w:shd w:val="clear" w:color="auto" w:fill="FFFFFF"/>
        </w:rPr>
        <w:t xml:space="preserve"> (у </w:t>
      </w:r>
      <w:r w:rsidRPr="00B41BA8">
        <w:t>НАЕК «</w:t>
      </w:r>
      <w:proofErr w:type="spellStart"/>
      <w:r w:rsidRPr="00B41BA8">
        <w:t>Енергоатом</w:t>
      </w:r>
      <w:proofErr w:type="spellEnd"/>
      <w:r w:rsidRPr="00B41BA8">
        <w:t>» – 10 587 тис.</w:t>
      </w:r>
      <w:proofErr w:type="gramEnd"/>
      <w:r w:rsidRPr="00B41BA8">
        <w:rPr>
          <w:shd w:val="clear" w:color="auto" w:fill="FFFFFF"/>
        </w:rPr>
        <w:t> </w:t>
      </w:r>
      <w:proofErr w:type="gramStart"/>
      <w:r w:rsidRPr="00B41BA8">
        <w:rPr>
          <w:shd w:val="clear" w:color="auto" w:fill="FFFFFF"/>
        </w:rPr>
        <w:t>МВт·год)</w:t>
      </w:r>
      <w:r w:rsidRPr="00B41BA8">
        <w:t>.</w:t>
      </w:r>
      <w:proofErr w:type="gramEnd"/>
    </w:p>
    <w:p w:rsidR="00DD6E6C" w:rsidRPr="007632D1" w:rsidRDefault="00DD6E6C" w:rsidP="00DD6E6C">
      <w:pPr>
        <w:pStyle w:val="a6"/>
      </w:pPr>
      <w:r w:rsidRPr="007632D1">
        <w:t xml:space="preserve">За 2020 </w:t>
      </w:r>
      <w:proofErr w:type="spellStart"/>
      <w:proofErr w:type="gramStart"/>
      <w:r w:rsidRPr="007632D1">
        <w:t>р</w:t>
      </w:r>
      <w:proofErr w:type="gramEnd"/>
      <w:r w:rsidRPr="007632D1">
        <w:t>ік</w:t>
      </w:r>
      <w:proofErr w:type="spellEnd"/>
      <w:r w:rsidRPr="007632D1">
        <w:t xml:space="preserve"> </w:t>
      </w:r>
      <w:proofErr w:type="spellStart"/>
      <w:r w:rsidRPr="007632D1">
        <w:t>виробникам</w:t>
      </w:r>
      <w:proofErr w:type="spellEnd"/>
      <w:r w:rsidRPr="007632D1">
        <w:t xml:space="preserve"> </w:t>
      </w:r>
      <w:proofErr w:type="spellStart"/>
      <w:r w:rsidRPr="007632D1">
        <w:t>електроенергії</w:t>
      </w:r>
      <w:proofErr w:type="spellEnd"/>
      <w:r w:rsidRPr="007632D1">
        <w:t xml:space="preserve"> для </w:t>
      </w:r>
      <w:proofErr w:type="spellStart"/>
      <w:r w:rsidRPr="007632D1">
        <w:t>забезпечення</w:t>
      </w:r>
      <w:proofErr w:type="spellEnd"/>
      <w:r w:rsidRPr="007632D1">
        <w:t xml:space="preserve"> потреб </w:t>
      </w:r>
      <w:proofErr w:type="spellStart"/>
      <w:r w:rsidRPr="007632D1">
        <w:t>населення</w:t>
      </w:r>
      <w:proofErr w:type="spellEnd"/>
      <w:r w:rsidRPr="007632D1">
        <w:t xml:space="preserve"> </w:t>
      </w:r>
      <w:proofErr w:type="spellStart"/>
      <w:r w:rsidRPr="007632D1">
        <w:t>сплачено</w:t>
      </w:r>
      <w:proofErr w:type="spellEnd"/>
      <w:r w:rsidRPr="007632D1">
        <w:t xml:space="preserve"> </w:t>
      </w:r>
      <w:r w:rsidRPr="007632D1">
        <w:rPr>
          <w:b/>
          <w:bCs/>
        </w:rPr>
        <w:t xml:space="preserve">19,5 </w:t>
      </w:r>
      <w:proofErr w:type="spellStart"/>
      <w:r w:rsidRPr="007632D1">
        <w:rPr>
          <w:b/>
          <w:bCs/>
        </w:rPr>
        <w:t>млрд</w:t>
      </w:r>
      <w:proofErr w:type="spellEnd"/>
      <w:r w:rsidRPr="007632D1">
        <w:rPr>
          <w:b/>
          <w:bCs/>
        </w:rPr>
        <w:t xml:space="preserve"> </w:t>
      </w:r>
      <w:proofErr w:type="spellStart"/>
      <w:r w:rsidRPr="007632D1">
        <w:rPr>
          <w:b/>
          <w:bCs/>
        </w:rPr>
        <w:t>грн</w:t>
      </w:r>
      <w:proofErr w:type="spellEnd"/>
      <w:r w:rsidRPr="007632D1">
        <w:t xml:space="preserve">, </w:t>
      </w:r>
      <w:proofErr w:type="spellStart"/>
      <w:r w:rsidRPr="007632D1">
        <w:t>що</w:t>
      </w:r>
      <w:proofErr w:type="spellEnd"/>
      <w:r w:rsidRPr="007632D1">
        <w:t xml:space="preserve"> </w:t>
      </w:r>
      <w:proofErr w:type="spellStart"/>
      <w:r w:rsidRPr="007632D1">
        <w:t>складає</w:t>
      </w:r>
      <w:proofErr w:type="spellEnd"/>
      <w:r w:rsidRPr="007632D1">
        <w:t xml:space="preserve"> 84%.</w:t>
      </w:r>
    </w:p>
    <w:p w:rsidR="00DD6E6C" w:rsidRDefault="00DD6E6C">
      <w:pPr>
        <w:rPr>
          <w:lang w:val="ru-RU"/>
        </w:rPr>
      </w:pPr>
    </w:p>
    <w:p w:rsidR="00DD6E6C" w:rsidRPr="00321750" w:rsidRDefault="00DD6E6C" w:rsidP="00DD6E6C">
      <w:pPr>
        <w:pStyle w:val="3"/>
        <w:rPr>
          <w:lang w:val="uk-UA"/>
        </w:rPr>
      </w:pPr>
      <w:r w:rsidRPr="00321750">
        <w:rPr>
          <w:lang w:val="uk-UA"/>
        </w:rPr>
        <w:t>Постачальник «останньої надії»</w:t>
      </w:r>
    </w:p>
    <w:p w:rsidR="00DD6E6C" w:rsidRPr="00321750" w:rsidRDefault="00DD6E6C" w:rsidP="00DD6E6C">
      <w:pPr>
        <w:pStyle w:val="a4"/>
      </w:pPr>
      <w:proofErr w:type="spellStart"/>
      <w:r w:rsidRPr="00321750">
        <w:t>Постачальником</w:t>
      </w:r>
      <w:proofErr w:type="spellEnd"/>
      <w:r w:rsidRPr="00321750">
        <w:t xml:space="preserve"> «</w:t>
      </w:r>
      <w:proofErr w:type="spellStart"/>
      <w:r w:rsidRPr="00321750">
        <w:t>останньої</w:t>
      </w:r>
      <w:proofErr w:type="spellEnd"/>
      <w:r w:rsidRPr="00321750">
        <w:t xml:space="preserve"> </w:t>
      </w:r>
      <w:proofErr w:type="spellStart"/>
      <w:r w:rsidRPr="00321750">
        <w:t>надії</w:t>
      </w:r>
      <w:proofErr w:type="spellEnd"/>
      <w:r w:rsidRPr="00321750">
        <w:t xml:space="preserve">» </w:t>
      </w:r>
      <w:proofErr w:type="spellStart"/>
      <w:r w:rsidRPr="00321750">
        <w:t>визначено</w:t>
      </w:r>
      <w:proofErr w:type="spellEnd"/>
      <w:r w:rsidRPr="00321750">
        <w:t xml:space="preserve"> </w:t>
      </w:r>
      <w:proofErr w:type="spellStart"/>
      <w:r w:rsidRPr="00321750">
        <w:t>Державне</w:t>
      </w:r>
      <w:proofErr w:type="spellEnd"/>
      <w:r w:rsidRPr="00321750">
        <w:t xml:space="preserve"> </w:t>
      </w:r>
      <w:proofErr w:type="spellStart"/>
      <w:proofErr w:type="gramStart"/>
      <w:r w:rsidRPr="00321750">
        <w:t>п</w:t>
      </w:r>
      <w:proofErr w:type="gramEnd"/>
      <w:r w:rsidRPr="00321750">
        <w:t>ідприємство</w:t>
      </w:r>
      <w:proofErr w:type="spellEnd"/>
      <w:r w:rsidRPr="00321750">
        <w:t xml:space="preserve"> </w:t>
      </w:r>
      <w:proofErr w:type="spellStart"/>
      <w:r w:rsidRPr="00321750">
        <w:t>зовнішньоекономічної</w:t>
      </w:r>
      <w:proofErr w:type="spellEnd"/>
      <w:r w:rsidRPr="00321750">
        <w:t xml:space="preserve"> </w:t>
      </w:r>
      <w:proofErr w:type="spellStart"/>
      <w:r w:rsidRPr="00321750">
        <w:t>діяльності</w:t>
      </w:r>
      <w:proofErr w:type="spellEnd"/>
      <w:r w:rsidRPr="00321750">
        <w:t xml:space="preserve"> «</w:t>
      </w:r>
      <w:proofErr w:type="spellStart"/>
      <w:r w:rsidRPr="00321750">
        <w:t>Укрінтеренерго</w:t>
      </w:r>
      <w:proofErr w:type="spellEnd"/>
      <w:r w:rsidRPr="00321750">
        <w:t>».</w:t>
      </w:r>
    </w:p>
    <w:p w:rsidR="00DD6E6C" w:rsidRPr="00321750" w:rsidRDefault="00DD6E6C" w:rsidP="00DD6E6C">
      <w:pPr>
        <w:pStyle w:val="a4"/>
      </w:pPr>
      <w:r w:rsidRPr="00321750">
        <w:rPr>
          <w:bCs/>
          <w:iCs/>
        </w:rPr>
        <w:t xml:space="preserve">За 3 </w:t>
      </w:r>
      <w:proofErr w:type="spellStart"/>
      <w:r w:rsidRPr="00321750">
        <w:rPr>
          <w:bCs/>
          <w:iCs/>
        </w:rPr>
        <w:t>місяці</w:t>
      </w:r>
      <w:proofErr w:type="spellEnd"/>
      <w:r w:rsidRPr="00321750">
        <w:rPr>
          <w:bCs/>
          <w:iCs/>
        </w:rPr>
        <w:t xml:space="preserve"> 2021 року </w:t>
      </w:r>
      <w:proofErr w:type="spellStart"/>
      <w:r w:rsidRPr="00321750">
        <w:rPr>
          <w:bCs/>
          <w:iCs/>
        </w:rPr>
        <w:t>постачальником</w:t>
      </w:r>
      <w:proofErr w:type="spellEnd"/>
      <w:r w:rsidRPr="00321750">
        <w:rPr>
          <w:bCs/>
          <w:iCs/>
        </w:rPr>
        <w:t xml:space="preserve"> </w:t>
      </w:r>
      <w:r w:rsidRPr="00321750">
        <w:rPr>
          <w:b/>
          <w:bCs/>
          <w:iCs/>
        </w:rPr>
        <w:t>«</w:t>
      </w:r>
      <w:proofErr w:type="spellStart"/>
      <w:r w:rsidRPr="00321750">
        <w:rPr>
          <w:b/>
          <w:bCs/>
          <w:iCs/>
        </w:rPr>
        <w:t>останньої</w:t>
      </w:r>
      <w:proofErr w:type="spellEnd"/>
      <w:r w:rsidRPr="00321750">
        <w:rPr>
          <w:b/>
          <w:bCs/>
          <w:iCs/>
        </w:rPr>
        <w:t xml:space="preserve"> </w:t>
      </w:r>
      <w:proofErr w:type="spellStart"/>
      <w:r w:rsidRPr="00321750">
        <w:rPr>
          <w:b/>
          <w:bCs/>
          <w:iCs/>
        </w:rPr>
        <w:t>надії</w:t>
      </w:r>
      <w:proofErr w:type="spellEnd"/>
      <w:r w:rsidRPr="00321750">
        <w:rPr>
          <w:b/>
          <w:bCs/>
          <w:iCs/>
        </w:rPr>
        <w:t>»</w:t>
      </w:r>
      <w:r w:rsidRPr="00321750">
        <w:rPr>
          <w:bCs/>
          <w:iCs/>
        </w:rPr>
        <w:t xml:space="preserve"> </w:t>
      </w:r>
      <w:proofErr w:type="spellStart"/>
      <w:r w:rsidRPr="00321750">
        <w:rPr>
          <w:bCs/>
          <w:iCs/>
        </w:rPr>
        <w:t>відпущено</w:t>
      </w:r>
      <w:proofErr w:type="spellEnd"/>
      <w:r w:rsidRPr="00321750">
        <w:rPr>
          <w:bCs/>
          <w:iCs/>
        </w:rPr>
        <w:t xml:space="preserve"> </w:t>
      </w:r>
      <w:proofErr w:type="spellStart"/>
      <w:r w:rsidRPr="00321750">
        <w:rPr>
          <w:bCs/>
          <w:iCs/>
        </w:rPr>
        <w:t>електричної</w:t>
      </w:r>
      <w:proofErr w:type="spellEnd"/>
      <w:r w:rsidRPr="00321750">
        <w:rPr>
          <w:bCs/>
          <w:iCs/>
        </w:rPr>
        <w:t xml:space="preserve"> </w:t>
      </w:r>
      <w:proofErr w:type="spellStart"/>
      <w:r w:rsidRPr="00321750">
        <w:rPr>
          <w:bCs/>
          <w:iCs/>
        </w:rPr>
        <w:t>енергії</w:t>
      </w:r>
      <w:proofErr w:type="spellEnd"/>
      <w:r w:rsidRPr="00321750">
        <w:rPr>
          <w:bCs/>
          <w:iCs/>
        </w:rPr>
        <w:t xml:space="preserve"> </w:t>
      </w:r>
      <w:proofErr w:type="spellStart"/>
      <w:r w:rsidRPr="00321750">
        <w:rPr>
          <w:bCs/>
          <w:iCs/>
        </w:rPr>
        <w:t>споживачам</w:t>
      </w:r>
      <w:proofErr w:type="spellEnd"/>
      <w:r w:rsidRPr="00321750">
        <w:rPr>
          <w:bCs/>
          <w:iCs/>
        </w:rPr>
        <w:t xml:space="preserve"> </w:t>
      </w:r>
      <w:r w:rsidRPr="00321750">
        <w:t xml:space="preserve">в </w:t>
      </w:r>
      <w:proofErr w:type="spellStart"/>
      <w:r w:rsidRPr="00321750">
        <w:t>обсязі</w:t>
      </w:r>
      <w:proofErr w:type="spellEnd"/>
      <w:r w:rsidRPr="00321750">
        <w:t xml:space="preserve">  370,1 </w:t>
      </w:r>
      <w:proofErr w:type="spellStart"/>
      <w:proofErr w:type="gramStart"/>
      <w:r w:rsidRPr="00321750">
        <w:t>млн</w:t>
      </w:r>
      <w:proofErr w:type="spellEnd"/>
      <w:proofErr w:type="gramEnd"/>
      <w:r w:rsidRPr="00321750">
        <w:t xml:space="preserve"> кВт•год </w:t>
      </w:r>
      <w:r w:rsidRPr="00321750">
        <w:rPr>
          <w:bCs/>
          <w:iCs/>
        </w:rPr>
        <w:t xml:space="preserve">на суму </w:t>
      </w:r>
      <w:r w:rsidRPr="00321750">
        <w:rPr>
          <w:iCs/>
        </w:rPr>
        <w:t xml:space="preserve">1420,9 </w:t>
      </w:r>
      <w:proofErr w:type="spellStart"/>
      <w:r w:rsidRPr="00321750">
        <w:rPr>
          <w:iCs/>
        </w:rPr>
        <w:t>млн</w:t>
      </w:r>
      <w:proofErr w:type="spellEnd"/>
      <w:r w:rsidRPr="00321750">
        <w:rPr>
          <w:iCs/>
        </w:rPr>
        <w:t xml:space="preserve"> </w:t>
      </w:r>
      <w:proofErr w:type="spellStart"/>
      <w:r w:rsidRPr="00321750">
        <w:rPr>
          <w:iCs/>
        </w:rPr>
        <w:t>грн</w:t>
      </w:r>
      <w:proofErr w:type="spellEnd"/>
      <w:r w:rsidRPr="00321750">
        <w:rPr>
          <w:bCs/>
          <w:iCs/>
        </w:rPr>
        <w:t xml:space="preserve">, </w:t>
      </w:r>
      <w:proofErr w:type="spellStart"/>
      <w:r w:rsidRPr="00321750">
        <w:rPr>
          <w:bCs/>
          <w:iCs/>
        </w:rPr>
        <w:t>рівень</w:t>
      </w:r>
      <w:proofErr w:type="spellEnd"/>
      <w:r w:rsidRPr="00321750">
        <w:rPr>
          <w:bCs/>
          <w:iCs/>
        </w:rPr>
        <w:t xml:space="preserve"> оплати </w:t>
      </w:r>
      <w:proofErr w:type="spellStart"/>
      <w:r w:rsidRPr="00321750">
        <w:rPr>
          <w:bCs/>
          <w:iCs/>
        </w:rPr>
        <w:t>склав</w:t>
      </w:r>
      <w:proofErr w:type="spellEnd"/>
      <w:r w:rsidRPr="00321750">
        <w:rPr>
          <w:bCs/>
          <w:iCs/>
        </w:rPr>
        <w:t xml:space="preserve"> 13,4%.</w:t>
      </w:r>
      <w:r w:rsidRPr="00321750">
        <w:rPr>
          <w:bCs/>
          <w:i/>
          <w:iCs/>
        </w:rPr>
        <w:t xml:space="preserve"> </w:t>
      </w:r>
      <w:proofErr w:type="spellStart"/>
      <w:r w:rsidRPr="00321750">
        <w:rPr>
          <w:bCs/>
          <w:i/>
          <w:iCs/>
        </w:rPr>
        <w:t>Загальна</w:t>
      </w:r>
      <w:proofErr w:type="spellEnd"/>
      <w:r w:rsidRPr="00321750">
        <w:rPr>
          <w:bCs/>
          <w:iCs/>
        </w:rPr>
        <w:t xml:space="preserve"> </w:t>
      </w:r>
      <w:proofErr w:type="spellStart"/>
      <w:r w:rsidRPr="00321750">
        <w:rPr>
          <w:bCs/>
          <w:iCs/>
        </w:rPr>
        <w:t>заборгованість</w:t>
      </w:r>
      <w:proofErr w:type="spellEnd"/>
      <w:r w:rsidRPr="00321750">
        <w:rPr>
          <w:bCs/>
          <w:iCs/>
        </w:rPr>
        <w:t xml:space="preserve"> перед </w:t>
      </w:r>
      <w:proofErr w:type="spellStart"/>
      <w:r w:rsidRPr="00321750">
        <w:rPr>
          <w:bCs/>
          <w:iCs/>
        </w:rPr>
        <w:t>постачальником</w:t>
      </w:r>
      <w:proofErr w:type="spellEnd"/>
      <w:r w:rsidRPr="00321750">
        <w:rPr>
          <w:bCs/>
          <w:iCs/>
        </w:rPr>
        <w:t xml:space="preserve"> «</w:t>
      </w:r>
      <w:proofErr w:type="spellStart"/>
      <w:r w:rsidRPr="00321750">
        <w:rPr>
          <w:bCs/>
          <w:iCs/>
        </w:rPr>
        <w:t>останньої</w:t>
      </w:r>
      <w:proofErr w:type="spellEnd"/>
      <w:r w:rsidRPr="00321750">
        <w:rPr>
          <w:bCs/>
          <w:iCs/>
        </w:rPr>
        <w:t xml:space="preserve"> </w:t>
      </w:r>
      <w:proofErr w:type="spellStart"/>
      <w:r w:rsidRPr="00321750">
        <w:rPr>
          <w:bCs/>
          <w:iCs/>
        </w:rPr>
        <w:t>надії</w:t>
      </w:r>
      <w:proofErr w:type="spellEnd"/>
      <w:r w:rsidRPr="00321750">
        <w:rPr>
          <w:bCs/>
          <w:iCs/>
        </w:rPr>
        <w:t xml:space="preserve">» станом на 01.04.2021 </w:t>
      </w:r>
      <w:proofErr w:type="spellStart"/>
      <w:r w:rsidRPr="00321750">
        <w:rPr>
          <w:bCs/>
          <w:iCs/>
        </w:rPr>
        <w:t>склала</w:t>
      </w:r>
      <w:proofErr w:type="spellEnd"/>
      <w:r w:rsidRPr="00321750">
        <w:rPr>
          <w:bCs/>
          <w:iCs/>
        </w:rPr>
        <w:t xml:space="preserve"> </w:t>
      </w:r>
      <w:r w:rsidRPr="00321750">
        <w:rPr>
          <w:b/>
          <w:bCs/>
          <w:iCs/>
        </w:rPr>
        <w:t xml:space="preserve">3633,7 </w:t>
      </w:r>
      <w:proofErr w:type="spellStart"/>
      <w:r w:rsidRPr="00321750">
        <w:rPr>
          <w:b/>
          <w:bCs/>
          <w:iCs/>
        </w:rPr>
        <w:t>млн</w:t>
      </w:r>
      <w:proofErr w:type="spellEnd"/>
      <w:r w:rsidRPr="00321750">
        <w:rPr>
          <w:b/>
          <w:bCs/>
          <w:iCs/>
        </w:rPr>
        <w:t xml:space="preserve"> </w:t>
      </w:r>
      <w:proofErr w:type="spellStart"/>
      <w:r w:rsidRPr="00321750">
        <w:rPr>
          <w:b/>
          <w:bCs/>
          <w:iCs/>
        </w:rPr>
        <w:t>гривень</w:t>
      </w:r>
      <w:proofErr w:type="spellEnd"/>
      <w:r w:rsidRPr="00321750">
        <w:t>.</w:t>
      </w:r>
    </w:p>
    <w:p w:rsidR="00DD6E6C" w:rsidRPr="00321750" w:rsidRDefault="00DD6E6C" w:rsidP="00DD6E6C">
      <w:pPr>
        <w:pStyle w:val="a4"/>
      </w:pPr>
      <w:proofErr w:type="spellStart"/>
      <w:r w:rsidRPr="00321750">
        <w:t>Споживачі</w:t>
      </w:r>
      <w:proofErr w:type="spellEnd"/>
      <w:r w:rsidRPr="00321750">
        <w:t xml:space="preserve">, </w:t>
      </w:r>
      <w:proofErr w:type="spellStart"/>
      <w:r w:rsidRPr="00321750">
        <w:t>які</w:t>
      </w:r>
      <w:proofErr w:type="spellEnd"/>
      <w:r w:rsidRPr="00321750">
        <w:t xml:space="preserve"> </w:t>
      </w:r>
      <w:proofErr w:type="spellStart"/>
      <w:r w:rsidRPr="00321750">
        <w:t>мають</w:t>
      </w:r>
      <w:proofErr w:type="spellEnd"/>
      <w:r w:rsidRPr="00321750">
        <w:t xml:space="preserve"> </w:t>
      </w:r>
      <w:proofErr w:type="spellStart"/>
      <w:r w:rsidRPr="00321750">
        <w:t>найбільшу</w:t>
      </w:r>
      <w:proofErr w:type="spellEnd"/>
      <w:r w:rsidRPr="00321750">
        <w:t xml:space="preserve"> </w:t>
      </w:r>
      <w:proofErr w:type="spellStart"/>
      <w:r w:rsidRPr="00321750">
        <w:t>заборгованість</w:t>
      </w:r>
      <w:proofErr w:type="spellEnd"/>
      <w:r w:rsidRPr="00321750">
        <w:t xml:space="preserve"> за </w:t>
      </w:r>
      <w:proofErr w:type="spellStart"/>
      <w:r w:rsidRPr="00321750">
        <w:t>спожиту</w:t>
      </w:r>
      <w:proofErr w:type="spellEnd"/>
      <w:r w:rsidRPr="00321750">
        <w:t xml:space="preserve"> </w:t>
      </w:r>
      <w:proofErr w:type="spellStart"/>
      <w:r w:rsidRPr="00321750">
        <w:t>електричну</w:t>
      </w:r>
      <w:proofErr w:type="spellEnd"/>
      <w:r w:rsidRPr="00321750">
        <w:t xml:space="preserve"> </w:t>
      </w:r>
      <w:proofErr w:type="spellStart"/>
      <w:r w:rsidRPr="00321750">
        <w:t>енергію</w:t>
      </w:r>
      <w:proofErr w:type="spellEnd"/>
      <w:r w:rsidRPr="00321750">
        <w:t xml:space="preserve"> станом на 01.04.2021:</w:t>
      </w:r>
    </w:p>
    <w:p w:rsidR="00DD6E6C" w:rsidRPr="00F011DB" w:rsidRDefault="00DD6E6C" w:rsidP="00DD6E6C">
      <w:pPr>
        <w:pStyle w:val="a4"/>
      </w:pPr>
      <w:r w:rsidRPr="00F011DB">
        <w:t>–</w:t>
      </w:r>
      <w:r w:rsidRPr="00F011DB">
        <w:tab/>
        <w:t>КП «</w:t>
      </w:r>
      <w:proofErr w:type="spellStart"/>
      <w:r w:rsidRPr="00F011DB">
        <w:t>Харківські</w:t>
      </w:r>
      <w:proofErr w:type="spellEnd"/>
      <w:r w:rsidRPr="00F011DB">
        <w:t xml:space="preserve"> </w:t>
      </w:r>
      <w:proofErr w:type="spellStart"/>
      <w:r w:rsidRPr="00F011DB">
        <w:t>теплові</w:t>
      </w:r>
      <w:proofErr w:type="spellEnd"/>
      <w:r w:rsidRPr="00F011DB">
        <w:t xml:space="preserve"> </w:t>
      </w:r>
      <w:proofErr w:type="spellStart"/>
      <w:r w:rsidRPr="00F011DB">
        <w:t>мережі</w:t>
      </w:r>
      <w:proofErr w:type="spellEnd"/>
      <w:r w:rsidRPr="00F011DB">
        <w:t xml:space="preserve">» – 817,1 </w:t>
      </w:r>
      <w:proofErr w:type="spellStart"/>
      <w:proofErr w:type="gramStart"/>
      <w:r w:rsidRPr="00F011DB">
        <w:t>млн</w:t>
      </w:r>
      <w:proofErr w:type="spellEnd"/>
      <w:proofErr w:type="gramEnd"/>
      <w:r w:rsidRPr="00F011DB">
        <w:t xml:space="preserve"> </w:t>
      </w:r>
      <w:proofErr w:type="spellStart"/>
      <w:r w:rsidRPr="00F011DB">
        <w:t>грн</w:t>
      </w:r>
      <w:proofErr w:type="spellEnd"/>
      <w:r w:rsidRPr="00F011DB">
        <w:t>;</w:t>
      </w:r>
    </w:p>
    <w:p w:rsidR="00DD6E6C" w:rsidRPr="00F011DB" w:rsidRDefault="00DD6E6C" w:rsidP="00DD6E6C">
      <w:pPr>
        <w:pStyle w:val="a4"/>
      </w:pPr>
      <w:r w:rsidRPr="00F011DB">
        <w:t>–</w:t>
      </w:r>
      <w:r w:rsidRPr="00F011DB">
        <w:tab/>
      </w:r>
      <w:proofErr w:type="gramStart"/>
      <w:r w:rsidRPr="00F011DB">
        <w:t>ТОВ</w:t>
      </w:r>
      <w:proofErr w:type="gramEnd"/>
      <w:r w:rsidRPr="00F011DB">
        <w:t xml:space="preserve"> «</w:t>
      </w:r>
      <w:proofErr w:type="spellStart"/>
      <w:r w:rsidRPr="00F011DB">
        <w:t>Запорізький</w:t>
      </w:r>
      <w:proofErr w:type="spellEnd"/>
      <w:r w:rsidRPr="00F011DB">
        <w:t xml:space="preserve"> </w:t>
      </w:r>
      <w:proofErr w:type="spellStart"/>
      <w:r w:rsidRPr="00F011DB">
        <w:t>титано-магнієвий</w:t>
      </w:r>
      <w:proofErr w:type="spellEnd"/>
      <w:r w:rsidRPr="00F011DB">
        <w:t xml:space="preserve"> </w:t>
      </w:r>
      <w:proofErr w:type="spellStart"/>
      <w:r w:rsidRPr="00F011DB">
        <w:t>комбінат</w:t>
      </w:r>
      <w:proofErr w:type="spellEnd"/>
      <w:r w:rsidRPr="00F011DB">
        <w:t xml:space="preserve">» – 398,8 </w:t>
      </w:r>
      <w:proofErr w:type="spellStart"/>
      <w:r w:rsidRPr="00F011DB">
        <w:t>млн</w:t>
      </w:r>
      <w:proofErr w:type="spellEnd"/>
      <w:r w:rsidRPr="00F011DB">
        <w:t xml:space="preserve"> </w:t>
      </w:r>
      <w:proofErr w:type="spellStart"/>
      <w:r w:rsidRPr="00F011DB">
        <w:t>грн</w:t>
      </w:r>
      <w:proofErr w:type="spellEnd"/>
      <w:r w:rsidRPr="00F011DB">
        <w:t>;</w:t>
      </w:r>
    </w:p>
    <w:p w:rsidR="00DD6E6C" w:rsidRPr="00F011DB" w:rsidRDefault="00DD6E6C" w:rsidP="00DD6E6C">
      <w:pPr>
        <w:pStyle w:val="a4"/>
      </w:pPr>
      <w:r w:rsidRPr="00F011DB">
        <w:t>–</w:t>
      </w:r>
      <w:r w:rsidRPr="00F011DB">
        <w:tab/>
        <w:t>КП «</w:t>
      </w:r>
      <w:proofErr w:type="spellStart"/>
      <w:r w:rsidRPr="00F011DB">
        <w:t>Компанія</w:t>
      </w:r>
      <w:proofErr w:type="spellEnd"/>
      <w:r w:rsidRPr="00F011DB">
        <w:t xml:space="preserve"> «Вода </w:t>
      </w:r>
      <w:proofErr w:type="spellStart"/>
      <w:r w:rsidRPr="00F011DB">
        <w:t>Донбасу</w:t>
      </w:r>
      <w:proofErr w:type="spellEnd"/>
      <w:r w:rsidRPr="00F011DB">
        <w:t xml:space="preserve">» – 319,9 </w:t>
      </w:r>
      <w:proofErr w:type="spellStart"/>
      <w:proofErr w:type="gramStart"/>
      <w:r w:rsidRPr="00F011DB">
        <w:t>млн</w:t>
      </w:r>
      <w:proofErr w:type="spellEnd"/>
      <w:proofErr w:type="gramEnd"/>
      <w:r w:rsidRPr="00F011DB">
        <w:t xml:space="preserve"> </w:t>
      </w:r>
      <w:proofErr w:type="spellStart"/>
      <w:r w:rsidRPr="00F011DB">
        <w:t>грн</w:t>
      </w:r>
      <w:proofErr w:type="spellEnd"/>
      <w:r w:rsidRPr="00F011DB">
        <w:t>;</w:t>
      </w:r>
    </w:p>
    <w:p w:rsidR="00DD6E6C" w:rsidRPr="00F011DB" w:rsidRDefault="00DD6E6C" w:rsidP="00DD6E6C">
      <w:pPr>
        <w:pStyle w:val="a4"/>
      </w:pPr>
      <w:r w:rsidRPr="00F011DB">
        <w:t>–</w:t>
      </w:r>
      <w:r w:rsidRPr="00F011DB">
        <w:tab/>
        <w:t>ДП «</w:t>
      </w:r>
      <w:proofErr w:type="spellStart"/>
      <w:r w:rsidRPr="00F011DB">
        <w:t>Торецьквугiлля</w:t>
      </w:r>
      <w:proofErr w:type="spellEnd"/>
      <w:r w:rsidRPr="00F011DB">
        <w:t xml:space="preserve">» – 140,5 </w:t>
      </w:r>
      <w:proofErr w:type="spellStart"/>
      <w:proofErr w:type="gramStart"/>
      <w:r w:rsidRPr="00F011DB">
        <w:t>млн</w:t>
      </w:r>
      <w:proofErr w:type="spellEnd"/>
      <w:proofErr w:type="gramEnd"/>
      <w:r w:rsidRPr="00F011DB">
        <w:t xml:space="preserve"> </w:t>
      </w:r>
      <w:proofErr w:type="spellStart"/>
      <w:r w:rsidRPr="00F011DB">
        <w:t>грн</w:t>
      </w:r>
      <w:proofErr w:type="spellEnd"/>
      <w:r w:rsidRPr="00F011DB">
        <w:t>;</w:t>
      </w:r>
    </w:p>
    <w:p w:rsidR="00DD6E6C" w:rsidRPr="00F011DB" w:rsidRDefault="00DD6E6C" w:rsidP="00DD6E6C">
      <w:pPr>
        <w:pStyle w:val="a4"/>
      </w:pPr>
      <w:r w:rsidRPr="00F011DB">
        <w:t>–</w:t>
      </w:r>
      <w:r w:rsidRPr="00F011DB">
        <w:tab/>
        <w:t>ДП «</w:t>
      </w:r>
      <w:proofErr w:type="spellStart"/>
      <w:r w:rsidRPr="00F011DB">
        <w:t>Шахтоуправління</w:t>
      </w:r>
      <w:proofErr w:type="spellEnd"/>
      <w:r w:rsidRPr="00F011DB">
        <w:t xml:space="preserve"> </w:t>
      </w:r>
      <w:proofErr w:type="spellStart"/>
      <w:proofErr w:type="gramStart"/>
      <w:r w:rsidRPr="00F011DB">
        <w:t>П</w:t>
      </w:r>
      <w:proofErr w:type="gramEnd"/>
      <w:r w:rsidRPr="00F011DB">
        <w:t>івденнодонбаське</w:t>
      </w:r>
      <w:proofErr w:type="spellEnd"/>
      <w:r w:rsidRPr="00F011DB">
        <w:t xml:space="preserve"> № 1» – 121,2 </w:t>
      </w:r>
      <w:proofErr w:type="spellStart"/>
      <w:r w:rsidRPr="00F011DB">
        <w:t>млн</w:t>
      </w:r>
      <w:proofErr w:type="spellEnd"/>
      <w:r w:rsidRPr="00F011DB">
        <w:t xml:space="preserve"> </w:t>
      </w:r>
      <w:proofErr w:type="spellStart"/>
      <w:r w:rsidRPr="00F011DB">
        <w:t>грн</w:t>
      </w:r>
      <w:proofErr w:type="spellEnd"/>
      <w:r w:rsidRPr="00F011DB">
        <w:t>;</w:t>
      </w:r>
    </w:p>
    <w:p w:rsidR="00DD6E6C" w:rsidRPr="00F011DB" w:rsidRDefault="00DD6E6C" w:rsidP="00DD6E6C">
      <w:pPr>
        <w:pStyle w:val="a4"/>
      </w:pPr>
      <w:r w:rsidRPr="00F011DB">
        <w:t>–</w:t>
      </w:r>
      <w:r w:rsidRPr="00F011DB">
        <w:tab/>
        <w:t>ДП «</w:t>
      </w:r>
      <w:proofErr w:type="spellStart"/>
      <w:r w:rsidRPr="00F011DB">
        <w:t>Мирноградвугiлля</w:t>
      </w:r>
      <w:proofErr w:type="spellEnd"/>
      <w:r w:rsidRPr="00F011DB">
        <w:t xml:space="preserve">» – 114,5 </w:t>
      </w:r>
      <w:proofErr w:type="spellStart"/>
      <w:proofErr w:type="gramStart"/>
      <w:r w:rsidRPr="00F011DB">
        <w:t>млн</w:t>
      </w:r>
      <w:proofErr w:type="spellEnd"/>
      <w:proofErr w:type="gramEnd"/>
      <w:r w:rsidRPr="00F011DB">
        <w:t xml:space="preserve"> </w:t>
      </w:r>
      <w:proofErr w:type="spellStart"/>
      <w:r w:rsidRPr="00F011DB">
        <w:t>грн</w:t>
      </w:r>
      <w:proofErr w:type="spellEnd"/>
      <w:r w:rsidRPr="00F011DB">
        <w:t>;</w:t>
      </w:r>
    </w:p>
    <w:p w:rsidR="00DD6E6C" w:rsidRPr="00321750" w:rsidRDefault="00DD6E6C" w:rsidP="00DD6E6C">
      <w:pPr>
        <w:pStyle w:val="a4"/>
      </w:pPr>
      <w:r w:rsidRPr="00F011DB">
        <w:t>–</w:t>
      </w:r>
      <w:r w:rsidRPr="00F011DB">
        <w:tab/>
        <w:t>ДП «</w:t>
      </w:r>
      <w:proofErr w:type="spellStart"/>
      <w:r w:rsidRPr="00F011DB">
        <w:t>Вугільна</w:t>
      </w:r>
      <w:proofErr w:type="spellEnd"/>
      <w:r w:rsidRPr="00F011DB">
        <w:t xml:space="preserve"> </w:t>
      </w:r>
      <w:proofErr w:type="spellStart"/>
      <w:r w:rsidRPr="00F011DB">
        <w:t>компанія</w:t>
      </w:r>
      <w:proofErr w:type="spellEnd"/>
      <w:r w:rsidRPr="00F011DB">
        <w:t xml:space="preserve"> «</w:t>
      </w:r>
      <w:proofErr w:type="spellStart"/>
      <w:r w:rsidRPr="00F011DB">
        <w:t>Краснолиманська</w:t>
      </w:r>
      <w:proofErr w:type="spellEnd"/>
      <w:r w:rsidRPr="00F011DB">
        <w:t xml:space="preserve">» – 102,9 </w:t>
      </w:r>
      <w:proofErr w:type="spellStart"/>
      <w:proofErr w:type="gramStart"/>
      <w:r w:rsidRPr="00F011DB">
        <w:t>млн</w:t>
      </w:r>
      <w:proofErr w:type="spellEnd"/>
      <w:proofErr w:type="gramEnd"/>
      <w:r w:rsidRPr="00F011DB">
        <w:t xml:space="preserve"> </w:t>
      </w:r>
      <w:proofErr w:type="spellStart"/>
      <w:r w:rsidRPr="00F011DB">
        <w:t>грн</w:t>
      </w:r>
      <w:proofErr w:type="spellEnd"/>
      <w:r w:rsidRPr="00F011DB">
        <w:t>.</w:t>
      </w:r>
    </w:p>
    <w:p w:rsidR="00DD6E6C" w:rsidRDefault="00DD6E6C">
      <w:pPr>
        <w:rPr>
          <w:lang w:val="ru-RU"/>
        </w:rPr>
      </w:pPr>
    </w:p>
    <w:p w:rsidR="00DD6E6C" w:rsidRPr="00FC7997" w:rsidRDefault="00DD6E6C" w:rsidP="00DD6E6C">
      <w:pPr>
        <w:pStyle w:val="2"/>
        <w:rPr>
          <w:lang w:val="uk-UA"/>
        </w:rPr>
      </w:pPr>
      <w:r w:rsidRPr="00FC7997">
        <w:rPr>
          <w:lang w:val="uk-UA"/>
        </w:rPr>
        <w:t>Видобуток вугілля</w:t>
      </w:r>
    </w:p>
    <w:p w:rsidR="00DD6E6C" w:rsidRPr="00FC7997" w:rsidRDefault="00DD6E6C" w:rsidP="00DD6E6C">
      <w:pPr>
        <w:pStyle w:val="a4"/>
        <w:rPr>
          <w:rFonts w:ascii="Arial" w:hAnsi="Arial" w:cs="Arial"/>
          <w:b/>
          <w:bCs/>
        </w:rPr>
      </w:pPr>
      <w:r w:rsidRPr="00FC7997">
        <w:rPr>
          <w:i/>
          <w:iCs/>
        </w:rPr>
        <w:t xml:space="preserve">За </w:t>
      </w:r>
      <w:proofErr w:type="spellStart"/>
      <w:r w:rsidRPr="00FC7997">
        <w:rPr>
          <w:i/>
          <w:iCs/>
        </w:rPr>
        <w:t>березень</w:t>
      </w:r>
      <w:proofErr w:type="spellEnd"/>
      <w:r w:rsidRPr="00FC7997">
        <w:rPr>
          <w:i/>
          <w:iCs/>
        </w:rPr>
        <w:t xml:space="preserve"> 2021 року</w:t>
      </w:r>
      <w:r w:rsidRPr="00FC7997">
        <w:t xml:space="preserve"> </w:t>
      </w:r>
      <w:proofErr w:type="spellStart"/>
      <w:r w:rsidRPr="00FC7997">
        <w:t>вугледобувними</w:t>
      </w:r>
      <w:proofErr w:type="spellEnd"/>
      <w:r w:rsidRPr="00FC7997">
        <w:t xml:space="preserve"> </w:t>
      </w:r>
      <w:proofErr w:type="spellStart"/>
      <w:proofErr w:type="gramStart"/>
      <w:r w:rsidRPr="00FC7997">
        <w:t>п</w:t>
      </w:r>
      <w:proofErr w:type="gramEnd"/>
      <w:r w:rsidRPr="00FC7997">
        <w:t>ідприємствами</w:t>
      </w:r>
      <w:proofErr w:type="spellEnd"/>
      <w:r w:rsidRPr="00FC7997">
        <w:t xml:space="preserve"> </w:t>
      </w:r>
      <w:proofErr w:type="spellStart"/>
      <w:r w:rsidRPr="00FC7997">
        <w:t>України</w:t>
      </w:r>
      <w:proofErr w:type="spellEnd"/>
      <w:r w:rsidRPr="00FC7997">
        <w:t xml:space="preserve"> </w:t>
      </w:r>
      <w:proofErr w:type="spellStart"/>
      <w:r w:rsidRPr="00FC7997">
        <w:t>видобуто</w:t>
      </w:r>
      <w:proofErr w:type="spellEnd"/>
      <w:r w:rsidRPr="00FC7997">
        <w:t xml:space="preserve"> </w:t>
      </w:r>
      <w:r w:rsidRPr="008773E6">
        <w:rPr>
          <w:b/>
          <w:bCs/>
        </w:rPr>
        <w:t>2 729,7</w:t>
      </w:r>
      <w:r w:rsidRPr="00FC7997">
        <w:rPr>
          <w:b/>
          <w:bCs/>
        </w:rPr>
        <w:t xml:space="preserve"> тис. тонн</w:t>
      </w:r>
      <w:r w:rsidRPr="00FC7997">
        <w:t xml:space="preserve"> </w:t>
      </w:r>
      <w:proofErr w:type="spellStart"/>
      <w:r w:rsidRPr="00FC7997">
        <w:t>вугілля</w:t>
      </w:r>
      <w:proofErr w:type="spellEnd"/>
      <w:r w:rsidRPr="00FC7997">
        <w:t xml:space="preserve">, </w:t>
      </w:r>
      <w:proofErr w:type="spellStart"/>
      <w:r w:rsidRPr="00FC7997">
        <w:t>що</w:t>
      </w:r>
      <w:proofErr w:type="spellEnd"/>
      <w:r w:rsidRPr="00FC7997">
        <w:t xml:space="preserve"> на 2,0 % </w:t>
      </w:r>
      <w:proofErr w:type="spellStart"/>
      <w:r w:rsidRPr="00FC7997">
        <w:t>більше</w:t>
      </w:r>
      <w:proofErr w:type="spellEnd"/>
      <w:r w:rsidRPr="00FC7997">
        <w:t xml:space="preserve"> </w:t>
      </w:r>
      <w:proofErr w:type="spellStart"/>
      <w:r w:rsidRPr="00FC7997">
        <w:t>порівняно</w:t>
      </w:r>
      <w:proofErr w:type="spellEnd"/>
      <w:r w:rsidRPr="00FC7997">
        <w:t xml:space="preserve"> </w:t>
      </w:r>
      <w:proofErr w:type="spellStart"/>
      <w:r w:rsidRPr="00FC7997">
        <w:t>з</w:t>
      </w:r>
      <w:proofErr w:type="spellEnd"/>
      <w:r w:rsidRPr="00FC7997">
        <w:t xml:space="preserve"> </w:t>
      </w:r>
      <w:proofErr w:type="spellStart"/>
      <w:r w:rsidRPr="00FC7997">
        <w:t>березнем</w:t>
      </w:r>
      <w:proofErr w:type="spellEnd"/>
      <w:r w:rsidRPr="00FC7997">
        <w:t xml:space="preserve"> 2020 року. </w:t>
      </w:r>
      <w:proofErr w:type="spellStart"/>
      <w:r w:rsidRPr="00FC7997">
        <w:t>Видобуток</w:t>
      </w:r>
      <w:proofErr w:type="spellEnd"/>
      <w:r w:rsidRPr="00FC7997">
        <w:t xml:space="preserve"> </w:t>
      </w:r>
      <w:proofErr w:type="spellStart"/>
      <w:r w:rsidRPr="00FC7997">
        <w:t>енергетичного</w:t>
      </w:r>
      <w:proofErr w:type="spellEnd"/>
      <w:r w:rsidRPr="00FC7997">
        <w:t xml:space="preserve"> </w:t>
      </w:r>
      <w:proofErr w:type="spellStart"/>
      <w:r w:rsidRPr="00FC7997">
        <w:t>вугілля</w:t>
      </w:r>
      <w:proofErr w:type="spellEnd"/>
      <w:r w:rsidRPr="00FC7997">
        <w:t xml:space="preserve"> – </w:t>
      </w:r>
      <w:r w:rsidRPr="00FC7997">
        <w:rPr>
          <w:b/>
          <w:bCs/>
        </w:rPr>
        <w:t>2 110,0 тис</w:t>
      </w:r>
      <w:proofErr w:type="gramStart"/>
      <w:r w:rsidRPr="00FC7997">
        <w:rPr>
          <w:b/>
          <w:bCs/>
        </w:rPr>
        <w:t>.</w:t>
      </w:r>
      <w:proofErr w:type="gramEnd"/>
      <w:r w:rsidRPr="00FC7997">
        <w:rPr>
          <w:b/>
          <w:bCs/>
        </w:rPr>
        <w:t xml:space="preserve"> </w:t>
      </w:r>
      <w:proofErr w:type="gramStart"/>
      <w:r w:rsidRPr="00FC7997">
        <w:rPr>
          <w:b/>
          <w:bCs/>
        </w:rPr>
        <w:t>т</w:t>
      </w:r>
      <w:proofErr w:type="gramEnd"/>
      <w:r w:rsidRPr="00FC7997">
        <w:rPr>
          <w:b/>
          <w:bCs/>
        </w:rPr>
        <w:t>онн</w:t>
      </w:r>
      <w:r w:rsidRPr="00FC7997">
        <w:t xml:space="preserve">, </w:t>
      </w:r>
      <w:proofErr w:type="spellStart"/>
      <w:r w:rsidRPr="00FC7997">
        <w:t>коксівного</w:t>
      </w:r>
      <w:proofErr w:type="spellEnd"/>
      <w:r w:rsidRPr="00FC7997">
        <w:t xml:space="preserve"> </w:t>
      </w:r>
      <w:proofErr w:type="spellStart"/>
      <w:r w:rsidRPr="00FC7997">
        <w:t>вугілля</w:t>
      </w:r>
      <w:proofErr w:type="spellEnd"/>
      <w:r w:rsidRPr="00FC7997">
        <w:t xml:space="preserve"> – </w:t>
      </w:r>
      <w:r w:rsidRPr="00FC7997">
        <w:rPr>
          <w:b/>
          <w:bCs/>
        </w:rPr>
        <w:t>619,7 тис. тонн</w:t>
      </w:r>
      <w:r w:rsidRPr="00FC7997">
        <w:t>.</w:t>
      </w:r>
    </w:p>
    <w:p w:rsidR="00DD6E6C" w:rsidRPr="00FC7997" w:rsidRDefault="00DD6E6C" w:rsidP="00DD6E6C">
      <w:pPr>
        <w:pStyle w:val="a6"/>
      </w:pPr>
      <w:proofErr w:type="gramStart"/>
      <w:r w:rsidRPr="00FC7997">
        <w:rPr>
          <w:i/>
          <w:iCs/>
        </w:rPr>
        <w:t>З</w:t>
      </w:r>
      <w:proofErr w:type="gramEnd"/>
      <w:r w:rsidRPr="00FC7997">
        <w:rPr>
          <w:i/>
          <w:iCs/>
        </w:rPr>
        <w:t xml:space="preserve"> початку року</w:t>
      </w:r>
      <w:r w:rsidRPr="00FC7997">
        <w:t xml:space="preserve"> </w:t>
      </w:r>
      <w:proofErr w:type="spellStart"/>
      <w:r w:rsidRPr="00FC7997">
        <w:t>видобуто</w:t>
      </w:r>
      <w:proofErr w:type="spellEnd"/>
      <w:r w:rsidRPr="00FC7997">
        <w:t xml:space="preserve"> </w:t>
      </w:r>
      <w:r w:rsidRPr="00FC7997">
        <w:rPr>
          <w:b/>
          <w:bCs/>
        </w:rPr>
        <w:t>7 876,2 тис. тонн</w:t>
      </w:r>
      <w:r w:rsidRPr="00FC7997">
        <w:t xml:space="preserve"> </w:t>
      </w:r>
      <w:proofErr w:type="spellStart"/>
      <w:r w:rsidRPr="00FC7997">
        <w:t>вугілля</w:t>
      </w:r>
      <w:proofErr w:type="spellEnd"/>
      <w:r w:rsidRPr="00FC7997">
        <w:t xml:space="preserve">, </w:t>
      </w:r>
      <w:proofErr w:type="spellStart"/>
      <w:r w:rsidRPr="00FC7997">
        <w:t>що</w:t>
      </w:r>
      <w:proofErr w:type="spellEnd"/>
      <w:r w:rsidRPr="00FC7997">
        <w:t xml:space="preserve"> на 0,1 % </w:t>
      </w:r>
      <w:proofErr w:type="spellStart"/>
      <w:r w:rsidRPr="00FC7997">
        <w:t>менше</w:t>
      </w:r>
      <w:proofErr w:type="spellEnd"/>
      <w:r w:rsidRPr="00FC7997">
        <w:t xml:space="preserve"> </w:t>
      </w:r>
      <w:proofErr w:type="spellStart"/>
      <w:r w:rsidRPr="00FC7997">
        <w:t>порівняно</w:t>
      </w:r>
      <w:proofErr w:type="spellEnd"/>
      <w:r w:rsidRPr="00FC7997">
        <w:t xml:space="preserve"> </w:t>
      </w:r>
      <w:proofErr w:type="spellStart"/>
      <w:r w:rsidRPr="00FC7997">
        <w:t>з</w:t>
      </w:r>
      <w:proofErr w:type="spellEnd"/>
      <w:r w:rsidRPr="00FC7997">
        <w:t xml:space="preserve"> </w:t>
      </w:r>
      <w:proofErr w:type="spellStart"/>
      <w:r w:rsidRPr="00FC7997">
        <w:t>відповідним</w:t>
      </w:r>
      <w:proofErr w:type="spellEnd"/>
      <w:r w:rsidRPr="00FC7997">
        <w:t xml:space="preserve"> </w:t>
      </w:r>
      <w:proofErr w:type="spellStart"/>
      <w:r w:rsidRPr="00FC7997">
        <w:t>періодом</w:t>
      </w:r>
      <w:proofErr w:type="spellEnd"/>
      <w:r w:rsidRPr="00FC7997">
        <w:t xml:space="preserve"> </w:t>
      </w:r>
      <w:proofErr w:type="spellStart"/>
      <w:r w:rsidRPr="00FC7997">
        <w:t>минулого</w:t>
      </w:r>
      <w:proofErr w:type="spellEnd"/>
      <w:r w:rsidRPr="00FC7997">
        <w:t xml:space="preserve"> року. У тому </w:t>
      </w:r>
      <w:proofErr w:type="spellStart"/>
      <w:r w:rsidRPr="00FC7997">
        <w:t>числі</w:t>
      </w:r>
      <w:proofErr w:type="spellEnd"/>
      <w:r w:rsidRPr="00FC7997">
        <w:t xml:space="preserve"> </w:t>
      </w:r>
      <w:proofErr w:type="spellStart"/>
      <w:r w:rsidRPr="00FC7997">
        <w:t>видобуток</w:t>
      </w:r>
      <w:proofErr w:type="spellEnd"/>
      <w:r w:rsidRPr="00FC7997">
        <w:t xml:space="preserve"> </w:t>
      </w:r>
      <w:proofErr w:type="spellStart"/>
      <w:r w:rsidRPr="00FC7997">
        <w:t>енергетичного</w:t>
      </w:r>
      <w:proofErr w:type="spellEnd"/>
      <w:r w:rsidRPr="00FC7997">
        <w:t xml:space="preserve"> </w:t>
      </w:r>
      <w:proofErr w:type="spellStart"/>
      <w:r w:rsidRPr="00FC7997">
        <w:t>вугілля</w:t>
      </w:r>
      <w:proofErr w:type="spellEnd"/>
      <w:r w:rsidRPr="00FC7997">
        <w:t xml:space="preserve"> </w:t>
      </w:r>
      <w:proofErr w:type="spellStart"/>
      <w:r w:rsidRPr="00FC7997">
        <w:t>склав</w:t>
      </w:r>
      <w:proofErr w:type="spellEnd"/>
      <w:r w:rsidRPr="00FC7997">
        <w:t xml:space="preserve"> </w:t>
      </w:r>
      <w:r w:rsidRPr="00FC7997">
        <w:rPr>
          <w:b/>
          <w:bCs/>
        </w:rPr>
        <w:t>5 939,6 тис</w:t>
      </w:r>
      <w:proofErr w:type="gramStart"/>
      <w:r w:rsidRPr="00FC7997">
        <w:rPr>
          <w:b/>
          <w:bCs/>
        </w:rPr>
        <w:t>.</w:t>
      </w:r>
      <w:proofErr w:type="gramEnd"/>
      <w:r w:rsidRPr="00FC7997">
        <w:rPr>
          <w:b/>
          <w:bCs/>
        </w:rPr>
        <w:t xml:space="preserve"> </w:t>
      </w:r>
      <w:proofErr w:type="gramStart"/>
      <w:r w:rsidRPr="00FC7997">
        <w:rPr>
          <w:b/>
          <w:bCs/>
        </w:rPr>
        <w:t>т</w:t>
      </w:r>
      <w:proofErr w:type="gramEnd"/>
      <w:r w:rsidRPr="00FC7997">
        <w:rPr>
          <w:b/>
          <w:bCs/>
        </w:rPr>
        <w:t>онн</w:t>
      </w:r>
      <w:r w:rsidRPr="00FC7997">
        <w:t xml:space="preserve">, </w:t>
      </w:r>
      <w:proofErr w:type="spellStart"/>
      <w:r w:rsidRPr="00FC7997">
        <w:t>коксівного</w:t>
      </w:r>
      <w:proofErr w:type="spellEnd"/>
      <w:r w:rsidRPr="00FC7997">
        <w:t xml:space="preserve"> – </w:t>
      </w:r>
      <w:r w:rsidRPr="00FC7997">
        <w:rPr>
          <w:b/>
          <w:bCs/>
        </w:rPr>
        <w:t>1 936,5 тис. тонн</w:t>
      </w:r>
      <w:r w:rsidRPr="00FC7997">
        <w:t>.</w:t>
      </w:r>
    </w:p>
    <w:p w:rsidR="00DD6E6C" w:rsidRPr="00D2791D" w:rsidRDefault="00DD6E6C" w:rsidP="00DD6E6C">
      <w:pPr>
        <w:pStyle w:val="3"/>
      </w:pPr>
      <w:r w:rsidRPr="00D2791D">
        <w:t xml:space="preserve">Запаси </w:t>
      </w:r>
      <w:proofErr w:type="spellStart"/>
      <w:r w:rsidRPr="00D2791D">
        <w:t>вугілля</w:t>
      </w:r>
      <w:proofErr w:type="spellEnd"/>
      <w:r w:rsidRPr="00D2791D">
        <w:t xml:space="preserve"> та мазуту на ТЕС та ТЕЦ</w:t>
      </w:r>
    </w:p>
    <w:p w:rsidR="00DD6E6C" w:rsidRPr="00D2791D" w:rsidRDefault="00DD6E6C" w:rsidP="00DD6E6C">
      <w:pPr>
        <w:pStyle w:val="a6"/>
        <w:rPr>
          <w:b/>
        </w:rPr>
      </w:pPr>
      <w:r w:rsidRPr="00D2791D">
        <w:rPr>
          <w:b/>
        </w:rPr>
        <w:t xml:space="preserve">Запаси </w:t>
      </w:r>
      <w:proofErr w:type="spellStart"/>
      <w:r w:rsidRPr="00D2791D">
        <w:rPr>
          <w:b/>
        </w:rPr>
        <w:t>вугілля</w:t>
      </w:r>
      <w:proofErr w:type="spellEnd"/>
      <w:r w:rsidRPr="00D2791D">
        <w:rPr>
          <w:bCs/>
        </w:rPr>
        <w:t xml:space="preserve"> на 13.04.2021 </w:t>
      </w:r>
      <w:r w:rsidRPr="00D2791D">
        <w:t>становили</w:t>
      </w:r>
      <w:r w:rsidRPr="00D2791D">
        <w:rPr>
          <w:b/>
        </w:rPr>
        <w:t xml:space="preserve"> </w:t>
      </w:r>
      <w:r w:rsidRPr="00D2791D">
        <w:rPr>
          <w:b/>
          <w:w w:val="105"/>
        </w:rPr>
        <w:t>770,2</w:t>
      </w:r>
      <w:r w:rsidRPr="00D2791D">
        <w:rPr>
          <w:b/>
        </w:rPr>
        <w:t xml:space="preserve"> тис</w:t>
      </w:r>
      <w:proofErr w:type="gramStart"/>
      <w:r w:rsidRPr="00D2791D">
        <w:rPr>
          <w:b/>
        </w:rPr>
        <w:t>.</w:t>
      </w:r>
      <w:proofErr w:type="gramEnd"/>
      <w:r w:rsidRPr="00D2791D">
        <w:rPr>
          <w:b/>
        </w:rPr>
        <w:t xml:space="preserve"> </w:t>
      </w:r>
      <w:proofErr w:type="gramStart"/>
      <w:r w:rsidRPr="00D2791D">
        <w:rPr>
          <w:b/>
        </w:rPr>
        <w:t>т</w:t>
      </w:r>
      <w:proofErr w:type="gramEnd"/>
      <w:r w:rsidRPr="00D2791D">
        <w:rPr>
          <w:b/>
        </w:rPr>
        <w:t>онн</w:t>
      </w:r>
      <w:r w:rsidRPr="00D2791D">
        <w:t xml:space="preserve"> при </w:t>
      </w:r>
      <w:proofErr w:type="spellStart"/>
      <w:r w:rsidRPr="00D2791D">
        <w:t>нормі</w:t>
      </w:r>
      <w:proofErr w:type="spellEnd"/>
      <w:r w:rsidRPr="00D2791D">
        <w:t xml:space="preserve"> </w:t>
      </w:r>
      <w:proofErr w:type="spellStart"/>
      <w:r w:rsidRPr="00D2791D">
        <w:t>гарантованих</w:t>
      </w:r>
      <w:proofErr w:type="spellEnd"/>
      <w:r w:rsidRPr="00D2791D">
        <w:t xml:space="preserve"> </w:t>
      </w:r>
      <w:proofErr w:type="spellStart"/>
      <w:r w:rsidRPr="00D2791D">
        <w:t>запасів</w:t>
      </w:r>
      <w:proofErr w:type="spellEnd"/>
      <w:r w:rsidRPr="00D2791D">
        <w:t xml:space="preserve"> </w:t>
      </w:r>
      <w:r w:rsidRPr="00D2791D">
        <w:rPr>
          <w:b/>
          <w:bCs/>
        </w:rPr>
        <w:t>504,7 тис. тонн</w:t>
      </w:r>
      <w:r w:rsidRPr="00D2791D">
        <w:rPr>
          <w:b/>
        </w:rPr>
        <w:t xml:space="preserve">. </w:t>
      </w:r>
      <w:r w:rsidRPr="00D2791D">
        <w:t xml:space="preserve">При </w:t>
      </w:r>
      <w:proofErr w:type="spellStart"/>
      <w:r w:rsidRPr="00D2791D">
        <w:t>цьому</w:t>
      </w:r>
      <w:proofErr w:type="spellEnd"/>
      <w:r w:rsidRPr="00D2791D">
        <w:t xml:space="preserve"> запаси газового </w:t>
      </w:r>
      <w:proofErr w:type="spellStart"/>
      <w:r w:rsidRPr="00D2791D">
        <w:t>вугілля</w:t>
      </w:r>
      <w:proofErr w:type="spellEnd"/>
      <w:r w:rsidRPr="00D2791D">
        <w:t xml:space="preserve"> </w:t>
      </w:r>
      <w:proofErr w:type="spellStart"/>
      <w:r w:rsidRPr="00D2791D">
        <w:t>складали</w:t>
      </w:r>
      <w:proofErr w:type="spellEnd"/>
      <w:r w:rsidRPr="00D2791D">
        <w:t xml:space="preserve"> </w:t>
      </w:r>
      <w:r w:rsidRPr="00D2791D">
        <w:rPr>
          <w:b/>
          <w:bCs/>
        </w:rPr>
        <w:t>526,8 тис</w:t>
      </w:r>
      <w:proofErr w:type="gramStart"/>
      <w:r w:rsidRPr="00D2791D">
        <w:rPr>
          <w:b/>
          <w:bCs/>
        </w:rPr>
        <w:t>.</w:t>
      </w:r>
      <w:proofErr w:type="gramEnd"/>
      <w:r w:rsidRPr="00D2791D">
        <w:rPr>
          <w:b/>
          <w:bCs/>
        </w:rPr>
        <w:t xml:space="preserve"> </w:t>
      </w:r>
      <w:proofErr w:type="gramStart"/>
      <w:r w:rsidRPr="00D2791D">
        <w:rPr>
          <w:b/>
          <w:bCs/>
        </w:rPr>
        <w:t>т</w:t>
      </w:r>
      <w:proofErr w:type="gramEnd"/>
      <w:r w:rsidRPr="00D2791D">
        <w:t xml:space="preserve">, а запаси антрациту – </w:t>
      </w:r>
      <w:r w:rsidRPr="00D2791D">
        <w:rPr>
          <w:b/>
          <w:bCs/>
        </w:rPr>
        <w:t>243,4 тис. т</w:t>
      </w:r>
      <w:r w:rsidRPr="00D2791D">
        <w:t>.</w:t>
      </w:r>
    </w:p>
    <w:p w:rsidR="00DD6E6C" w:rsidRPr="006F7DBE" w:rsidRDefault="00DD6E6C" w:rsidP="00DD6E6C">
      <w:pPr>
        <w:pStyle w:val="a6"/>
      </w:pPr>
      <w:r w:rsidRPr="006F7DBE">
        <w:rPr>
          <w:b/>
        </w:rPr>
        <w:t xml:space="preserve">Запаси </w:t>
      </w:r>
      <w:proofErr w:type="spellStart"/>
      <w:r w:rsidRPr="006F7DBE">
        <w:rPr>
          <w:b/>
        </w:rPr>
        <w:t>топкового</w:t>
      </w:r>
      <w:proofErr w:type="spellEnd"/>
      <w:r w:rsidRPr="006F7DBE">
        <w:rPr>
          <w:b/>
        </w:rPr>
        <w:t xml:space="preserve"> мазуту</w:t>
      </w:r>
      <w:r w:rsidRPr="006F7DBE">
        <w:t xml:space="preserve"> на 12.04.2021 становили</w:t>
      </w:r>
      <w:r w:rsidRPr="006F7DBE">
        <w:rPr>
          <w:b/>
        </w:rPr>
        <w:t xml:space="preserve"> 46,1 тис</w:t>
      </w:r>
      <w:proofErr w:type="gramStart"/>
      <w:r w:rsidRPr="006F7DBE">
        <w:rPr>
          <w:b/>
        </w:rPr>
        <w:t>.</w:t>
      </w:r>
      <w:proofErr w:type="gramEnd"/>
      <w:r w:rsidRPr="006F7DBE">
        <w:rPr>
          <w:b/>
        </w:rPr>
        <w:t xml:space="preserve"> </w:t>
      </w:r>
      <w:proofErr w:type="gramStart"/>
      <w:r w:rsidRPr="006F7DBE">
        <w:rPr>
          <w:b/>
        </w:rPr>
        <w:t>т</w:t>
      </w:r>
      <w:proofErr w:type="gramEnd"/>
      <w:r w:rsidRPr="006F7DBE">
        <w:rPr>
          <w:b/>
        </w:rPr>
        <w:t xml:space="preserve">онн, </w:t>
      </w:r>
      <w:proofErr w:type="spellStart"/>
      <w:r w:rsidRPr="006F7DBE">
        <w:t>що</w:t>
      </w:r>
      <w:proofErr w:type="spellEnd"/>
      <w:r w:rsidRPr="006F7DBE">
        <w:t xml:space="preserve"> на 16,1</w:t>
      </w:r>
      <w:r w:rsidRPr="006F7DBE">
        <w:rPr>
          <w:w w:val="105"/>
        </w:rPr>
        <w:t>%</w:t>
      </w:r>
      <w:r w:rsidRPr="006F7DBE">
        <w:t xml:space="preserve"> </w:t>
      </w:r>
      <w:proofErr w:type="spellStart"/>
      <w:r w:rsidRPr="006F7DBE">
        <w:t>більше</w:t>
      </w:r>
      <w:proofErr w:type="spellEnd"/>
      <w:r w:rsidRPr="006F7DBE">
        <w:t xml:space="preserve"> </w:t>
      </w:r>
      <w:proofErr w:type="spellStart"/>
      <w:r w:rsidRPr="006F7DBE">
        <w:t>ніж</w:t>
      </w:r>
      <w:proofErr w:type="spellEnd"/>
      <w:r w:rsidRPr="006F7DBE">
        <w:t xml:space="preserve"> у 2020 </w:t>
      </w:r>
      <w:proofErr w:type="spellStart"/>
      <w:r w:rsidRPr="006F7DBE">
        <w:t>році</w:t>
      </w:r>
      <w:proofErr w:type="spellEnd"/>
      <w:r w:rsidRPr="006F7DBE">
        <w:t>.</w:t>
      </w:r>
    </w:p>
    <w:p w:rsidR="00DD6E6C" w:rsidRPr="008773E6" w:rsidRDefault="00DD6E6C" w:rsidP="00DD6E6C">
      <w:pPr>
        <w:pStyle w:val="a6"/>
        <w:jc w:val="right"/>
        <w:rPr>
          <w:i/>
          <w:iCs/>
          <w:sz w:val="24"/>
        </w:rPr>
      </w:pPr>
      <w:hyperlink r:id="rId7" w:history="1">
        <w:proofErr w:type="spellStart"/>
        <w:r w:rsidRPr="008773E6">
          <w:rPr>
            <w:rStyle w:val="ab"/>
            <w:i/>
            <w:iCs/>
            <w:sz w:val="24"/>
          </w:rPr>
          <w:t>Міненерго</w:t>
        </w:r>
        <w:proofErr w:type="spellEnd"/>
      </w:hyperlink>
    </w:p>
    <w:p w:rsidR="00DD6E6C" w:rsidRPr="004A2982" w:rsidRDefault="00DD6E6C" w:rsidP="00DD6E6C">
      <w:pPr>
        <w:pStyle w:val="2"/>
        <w:rPr>
          <w:lang w:val="uk-UA"/>
        </w:rPr>
      </w:pPr>
      <w:r w:rsidRPr="004A2982">
        <w:rPr>
          <w:lang w:val="uk-UA"/>
        </w:rPr>
        <w:lastRenderedPageBreak/>
        <w:t>Газ</w:t>
      </w:r>
    </w:p>
    <w:p w:rsidR="00DD6E6C" w:rsidRPr="004A2982" w:rsidRDefault="00DD6E6C" w:rsidP="00DD6E6C">
      <w:pPr>
        <w:pStyle w:val="3"/>
        <w:spacing w:before="120"/>
      </w:pPr>
      <w:proofErr w:type="spellStart"/>
      <w:r w:rsidRPr="004A2982">
        <w:t>Видобуток</w:t>
      </w:r>
      <w:proofErr w:type="spellEnd"/>
      <w:r w:rsidRPr="004A2982">
        <w:t xml:space="preserve"> газу</w:t>
      </w:r>
    </w:p>
    <w:p w:rsidR="00DD6E6C" w:rsidRDefault="00DD6E6C" w:rsidP="00DD6E6C">
      <w:pPr>
        <w:pStyle w:val="a4"/>
        <w:rPr>
          <w:sz w:val="24"/>
          <w:szCs w:val="24"/>
        </w:rPr>
      </w:pPr>
      <w:proofErr w:type="gramStart"/>
      <w:r>
        <w:t>З</w:t>
      </w:r>
      <w:proofErr w:type="gramEnd"/>
      <w:r>
        <w:t xml:space="preserve"> початку року </w:t>
      </w:r>
      <w:proofErr w:type="spellStart"/>
      <w:r>
        <w:t>Україна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минулим</w:t>
      </w:r>
      <w:proofErr w:type="spellEnd"/>
      <w:r>
        <w:t xml:space="preserve"> роком </w:t>
      </w:r>
      <w:proofErr w:type="spellStart"/>
      <w:r>
        <w:t>скоротила</w:t>
      </w:r>
      <w:proofErr w:type="spellEnd"/>
      <w:r>
        <w:t xml:space="preserve"> </w:t>
      </w:r>
      <w:proofErr w:type="spellStart"/>
      <w:r>
        <w:t>видобуток</w:t>
      </w:r>
      <w:proofErr w:type="spellEnd"/>
      <w:r>
        <w:t xml:space="preserve"> природного газу на 5% </w:t>
      </w:r>
      <w:proofErr w:type="spellStart"/>
      <w:r>
        <w:t>або</w:t>
      </w:r>
      <w:proofErr w:type="spellEnd"/>
      <w:r>
        <w:t xml:space="preserve"> 265 </w:t>
      </w:r>
      <w:proofErr w:type="spellStart"/>
      <w:r>
        <w:t>млн</w:t>
      </w:r>
      <w:proofErr w:type="spellEnd"/>
      <w:r>
        <w:t xml:space="preserve"> куб м – </w:t>
      </w:r>
      <w:proofErr w:type="spellStart"/>
      <w:r>
        <w:t>з</w:t>
      </w:r>
      <w:proofErr w:type="spellEnd"/>
      <w:r>
        <w:t xml:space="preserve"> 5,1 </w:t>
      </w:r>
      <w:proofErr w:type="spellStart"/>
      <w:r>
        <w:t>млрд</w:t>
      </w:r>
      <w:proofErr w:type="spellEnd"/>
      <w:r>
        <w:t xml:space="preserve"> куб м у </w:t>
      </w:r>
      <w:proofErr w:type="spellStart"/>
      <w:r>
        <w:t>січні-березні</w:t>
      </w:r>
      <w:proofErr w:type="spellEnd"/>
      <w:r>
        <w:t xml:space="preserve"> 2020 р. до 4,86 </w:t>
      </w:r>
      <w:proofErr w:type="spellStart"/>
      <w:r>
        <w:t>млрд</w:t>
      </w:r>
      <w:proofErr w:type="spellEnd"/>
      <w:r>
        <w:t xml:space="preserve"> куб м у </w:t>
      </w:r>
      <w:proofErr w:type="spellStart"/>
      <w:r>
        <w:t>січні-березні</w:t>
      </w:r>
      <w:proofErr w:type="spellEnd"/>
      <w:r>
        <w:t xml:space="preserve"> 2021 р.</w:t>
      </w:r>
    </w:p>
    <w:p w:rsidR="00DD6E6C" w:rsidRDefault="00DD6E6C">
      <w:pPr>
        <w:rPr>
          <w:lang w:val="ru-RU"/>
        </w:rPr>
      </w:pPr>
    </w:p>
    <w:p w:rsidR="00DD6E6C" w:rsidRPr="004A2982" w:rsidRDefault="00DD6E6C" w:rsidP="00DD6E6C">
      <w:pPr>
        <w:pStyle w:val="3"/>
        <w:spacing w:after="120"/>
      </w:pPr>
      <w:r w:rsidRPr="004A2982">
        <w:t>Транзит газу</w:t>
      </w:r>
    </w:p>
    <w:p w:rsidR="00DD6E6C" w:rsidRDefault="00DD6E6C" w:rsidP="00DD6E6C">
      <w:pPr>
        <w:pStyle w:val="a4"/>
        <w:rPr>
          <w:sz w:val="24"/>
          <w:szCs w:val="24"/>
        </w:rPr>
      </w:pPr>
      <w:r>
        <w:t xml:space="preserve">У I </w:t>
      </w:r>
      <w:proofErr w:type="spellStart"/>
      <w:r>
        <w:t>кварталі</w:t>
      </w:r>
      <w:proofErr w:type="spellEnd"/>
      <w:r>
        <w:t xml:space="preserve"> 2021 року транзит природного газу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 до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</w:t>
      </w:r>
      <w:proofErr w:type="spellStart"/>
      <w:r>
        <w:t>склав</w:t>
      </w:r>
      <w:proofErr w:type="spellEnd"/>
      <w:r>
        <w:t xml:space="preserve"> </w:t>
      </w:r>
      <w:r w:rsidRPr="004A2982">
        <w:rPr>
          <w:b/>
          <w:bCs/>
        </w:rPr>
        <w:t xml:space="preserve">10 441 </w:t>
      </w:r>
      <w:proofErr w:type="spellStart"/>
      <w:proofErr w:type="gramStart"/>
      <w:r w:rsidRPr="004A2982">
        <w:rPr>
          <w:b/>
          <w:bCs/>
        </w:rPr>
        <w:t>млн</w:t>
      </w:r>
      <w:proofErr w:type="spellEnd"/>
      <w:proofErr w:type="gramEnd"/>
      <w:r w:rsidRPr="004A2982">
        <w:rPr>
          <w:b/>
          <w:bCs/>
        </w:rPr>
        <w:t xml:space="preserve"> куб. м</w:t>
      </w:r>
      <w:r>
        <w:t xml:space="preserve">. </w:t>
      </w:r>
      <w:proofErr w:type="spellStart"/>
      <w:r>
        <w:t>Середньодобовий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транзиту </w:t>
      </w:r>
      <w:proofErr w:type="spellStart"/>
      <w:r>
        <w:t>склав</w:t>
      </w:r>
      <w:proofErr w:type="spellEnd"/>
      <w:r>
        <w:t xml:space="preserve"> 116 </w:t>
      </w:r>
      <w:proofErr w:type="spellStart"/>
      <w:r>
        <w:t>млн</w:t>
      </w:r>
      <w:proofErr w:type="spellEnd"/>
      <w:r>
        <w:t xml:space="preserve"> куб. м.</w:t>
      </w:r>
    </w:p>
    <w:p w:rsidR="00DD6E6C" w:rsidRDefault="00DD6E6C" w:rsidP="00DD6E6C">
      <w:pPr>
        <w:pStyle w:val="a4"/>
      </w:pPr>
      <w:proofErr w:type="spellStart"/>
      <w:r>
        <w:t>Зокрема</w:t>
      </w:r>
      <w:proofErr w:type="spellEnd"/>
      <w:r>
        <w:t xml:space="preserve"> у </w:t>
      </w:r>
      <w:proofErr w:type="spellStart"/>
      <w:r>
        <w:t>березні</w:t>
      </w:r>
      <w:proofErr w:type="spellEnd"/>
      <w:r>
        <w:t xml:space="preserve"> транзит </w:t>
      </w:r>
      <w:proofErr w:type="spellStart"/>
      <w:r>
        <w:t>російського</w:t>
      </w:r>
      <w:proofErr w:type="spellEnd"/>
      <w:r>
        <w:t xml:space="preserve"> газу через </w:t>
      </w:r>
      <w:proofErr w:type="spellStart"/>
      <w:r>
        <w:t>українську</w:t>
      </w:r>
      <w:proofErr w:type="spellEnd"/>
      <w:r>
        <w:t xml:space="preserve"> ГТС </w:t>
      </w:r>
      <w:proofErr w:type="spellStart"/>
      <w:r>
        <w:t>зріс</w:t>
      </w:r>
      <w:proofErr w:type="spellEnd"/>
      <w:r>
        <w:t xml:space="preserve"> на 27%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порівняно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лютим</w:t>
      </w:r>
      <w:proofErr w:type="spellEnd"/>
      <w:r>
        <w:t xml:space="preserve"> та </w:t>
      </w:r>
      <w:proofErr w:type="spellStart"/>
      <w:r>
        <w:t>склав</w:t>
      </w:r>
      <w:proofErr w:type="spellEnd"/>
      <w:r>
        <w:t xml:space="preserve"> 3 691 </w:t>
      </w:r>
      <w:proofErr w:type="spellStart"/>
      <w:proofErr w:type="gramStart"/>
      <w:r>
        <w:t>млн</w:t>
      </w:r>
      <w:proofErr w:type="spellEnd"/>
      <w:proofErr w:type="gramEnd"/>
      <w:r>
        <w:t xml:space="preserve"> куб. м. 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обумовлена</w:t>
      </w:r>
      <w:proofErr w:type="spellEnd"/>
      <w:r>
        <w:t xml:space="preserve"> </w:t>
      </w:r>
      <w:proofErr w:type="spellStart"/>
      <w:r>
        <w:t>зниженням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  газу в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підземних</w:t>
      </w:r>
      <w:proofErr w:type="spellEnd"/>
      <w:r>
        <w:t xml:space="preserve"> </w:t>
      </w:r>
      <w:proofErr w:type="spellStart"/>
      <w:r>
        <w:t>газосховищах</w:t>
      </w:r>
      <w:proofErr w:type="spellEnd"/>
      <w:r>
        <w:t xml:space="preserve"> та,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підвищеним</w:t>
      </w:r>
      <w:proofErr w:type="spellEnd"/>
      <w:r>
        <w:t xml:space="preserve"> попитом на </w:t>
      </w:r>
      <w:proofErr w:type="spellStart"/>
      <w:r>
        <w:t>блакитне</w:t>
      </w:r>
      <w:proofErr w:type="spellEnd"/>
      <w:r>
        <w:t xml:space="preserve"> </w:t>
      </w:r>
      <w:proofErr w:type="spellStart"/>
      <w:r>
        <w:t>паливо</w:t>
      </w:r>
      <w:proofErr w:type="spellEnd"/>
      <w:r>
        <w:t xml:space="preserve"> в </w:t>
      </w:r>
      <w:proofErr w:type="spellStart"/>
      <w:r>
        <w:t>країнах</w:t>
      </w:r>
      <w:proofErr w:type="spellEnd"/>
      <w:r>
        <w:t xml:space="preserve"> ЄС.</w:t>
      </w:r>
    </w:p>
    <w:p w:rsidR="00DD6E6C" w:rsidRDefault="00DD6E6C" w:rsidP="00DD6E6C">
      <w:pPr>
        <w:pStyle w:val="a4"/>
      </w:pP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ринковою</w:t>
      </w:r>
      <w:proofErr w:type="spellEnd"/>
      <w:r>
        <w:t xml:space="preserve"> </w:t>
      </w:r>
      <w:proofErr w:type="spellStart"/>
      <w:r>
        <w:t>кон’юнктурою</w:t>
      </w:r>
      <w:proofErr w:type="spellEnd"/>
      <w:r>
        <w:t xml:space="preserve"> у І </w:t>
      </w:r>
      <w:proofErr w:type="spellStart"/>
      <w:r>
        <w:t>кварталі</w:t>
      </w:r>
      <w:proofErr w:type="spellEnd"/>
      <w:r>
        <w:t xml:space="preserve"> 2021 року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транзит </w:t>
      </w:r>
      <w:proofErr w:type="spellStart"/>
      <w:r>
        <w:t>російського</w:t>
      </w:r>
      <w:proofErr w:type="spellEnd"/>
      <w:r>
        <w:t xml:space="preserve"> газу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заброньовані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 2 115 </w:t>
      </w:r>
      <w:proofErr w:type="spellStart"/>
      <w:r>
        <w:t>млн</w:t>
      </w:r>
      <w:proofErr w:type="spellEnd"/>
      <w:r>
        <w:t xml:space="preserve"> куб. м. Таким чином,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заброньованих</w:t>
      </w:r>
      <w:proofErr w:type="spellEnd"/>
      <w:r>
        <w:t xml:space="preserve"> </w:t>
      </w:r>
      <w:proofErr w:type="spellStart"/>
      <w:r>
        <w:t>транзитних</w:t>
      </w:r>
      <w:proofErr w:type="spellEnd"/>
      <w:r>
        <w:t xml:space="preserve"> </w:t>
      </w:r>
      <w:proofErr w:type="spellStart"/>
      <w:r>
        <w:t>потужностей</w:t>
      </w:r>
      <w:proofErr w:type="spellEnd"/>
      <w:r>
        <w:t xml:space="preserve"> (</w:t>
      </w:r>
      <w:proofErr w:type="spellStart"/>
      <w:r>
        <w:t>контрактні</w:t>
      </w:r>
      <w:proofErr w:type="spellEnd"/>
      <w:r>
        <w:t xml:space="preserve"> + </w:t>
      </w:r>
      <w:proofErr w:type="spellStart"/>
      <w:r>
        <w:t>додаткові</w:t>
      </w:r>
      <w:proofErr w:type="spellEnd"/>
      <w:r>
        <w:t xml:space="preserve">)  </w:t>
      </w:r>
      <w:proofErr w:type="spellStart"/>
      <w:r>
        <w:t>склав</w:t>
      </w:r>
      <w:proofErr w:type="spellEnd"/>
      <w:r>
        <w:t xml:space="preserve"> 11 978 </w:t>
      </w:r>
      <w:proofErr w:type="spellStart"/>
      <w:r>
        <w:t>млн</w:t>
      </w:r>
      <w:proofErr w:type="spellEnd"/>
      <w:r>
        <w:t xml:space="preserve"> куб. 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на 87% .</w:t>
      </w:r>
    </w:p>
    <w:p w:rsidR="00DD6E6C" w:rsidRDefault="00DD6E6C" w:rsidP="00DD6E6C">
      <w:pPr>
        <w:pStyle w:val="a4"/>
      </w:pPr>
      <w:r>
        <w:t xml:space="preserve">С початку року ОГТСУ </w:t>
      </w:r>
      <w:proofErr w:type="spellStart"/>
      <w:r>
        <w:t>протранспортував</w:t>
      </w:r>
      <w:proofErr w:type="spellEnd"/>
      <w:r>
        <w:t xml:space="preserve"> до </w:t>
      </w:r>
      <w:proofErr w:type="spellStart"/>
      <w:r>
        <w:t>Словаччини</w:t>
      </w:r>
      <w:proofErr w:type="spellEnd"/>
      <w:r>
        <w:t xml:space="preserve"> – 5 991 </w:t>
      </w:r>
      <w:proofErr w:type="spellStart"/>
      <w:proofErr w:type="gramStart"/>
      <w:r>
        <w:t>млн</w:t>
      </w:r>
      <w:proofErr w:type="spellEnd"/>
      <w:proofErr w:type="gramEnd"/>
      <w:r>
        <w:t xml:space="preserve"> куб. м, до </w:t>
      </w:r>
      <w:proofErr w:type="spellStart"/>
      <w:r>
        <w:t>Угорщини</w:t>
      </w:r>
      <w:proofErr w:type="spellEnd"/>
      <w:r>
        <w:t xml:space="preserve"> – 2 093 </w:t>
      </w:r>
      <w:proofErr w:type="spellStart"/>
      <w:r>
        <w:t>млн</w:t>
      </w:r>
      <w:proofErr w:type="spellEnd"/>
      <w:r>
        <w:t xml:space="preserve"> куб. м, до </w:t>
      </w:r>
      <w:proofErr w:type="spellStart"/>
      <w:r>
        <w:t>Польщі</w:t>
      </w:r>
      <w:proofErr w:type="spellEnd"/>
      <w:r>
        <w:t xml:space="preserve"> – 863 </w:t>
      </w:r>
      <w:proofErr w:type="spellStart"/>
      <w:r>
        <w:t>млн</w:t>
      </w:r>
      <w:proofErr w:type="spellEnd"/>
      <w:r>
        <w:t xml:space="preserve"> куб. м газу, до </w:t>
      </w:r>
      <w:proofErr w:type="spellStart"/>
      <w:r>
        <w:t>Румунії</w:t>
      </w:r>
      <w:proofErr w:type="spellEnd"/>
      <w:r>
        <w:t xml:space="preserve"> – 394 </w:t>
      </w:r>
      <w:proofErr w:type="spellStart"/>
      <w:r>
        <w:t>млн</w:t>
      </w:r>
      <w:proofErr w:type="spellEnd"/>
      <w:r>
        <w:t xml:space="preserve"> куб. м, до </w:t>
      </w:r>
      <w:proofErr w:type="spellStart"/>
      <w:r>
        <w:t>Молдови</w:t>
      </w:r>
      <w:proofErr w:type="spellEnd"/>
      <w:r>
        <w:t xml:space="preserve"> – 1 101 </w:t>
      </w:r>
      <w:proofErr w:type="spellStart"/>
      <w:r>
        <w:t>млн</w:t>
      </w:r>
      <w:proofErr w:type="spellEnd"/>
      <w:r>
        <w:t xml:space="preserve"> куб. м.</w:t>
      </w:r>
    </w:p>
    <w:p w:rsidR="00DD6E6C" w:rsidRDefault="00DD6E6C">
      <w:pPr>
        <w:rPr>
          <w:lang w:val="ru-RU"/>
        </w:rPr>
      </w:pPr>
    </w:p>
    <w:p w:rsidR="00DD6E6C" w:rsidRPr="007F560D" w:rsidRDefault="00DD6E6C" w:rsidP="00DD6E6C">
      <w:pPr>
        <w:pStyle w:val="3"/>
        <w:rPr>
          <w:lang w:val="uk-UA"/>
        </w:rPr>
      </w:pPr>
      <w:r w:rsidRPr="007F560D">
        <w:rPr>
          <w:lang w:val="uk-UA"/>
        </w:rPr>
        <w:t>Газопостачання</w:t>
      </w:r>
    </w:p>
    <w:p w:rsidR="00DD6E6C" w:rsidRDefault="00DD6E6C" w:rsidP="00DD6E6C">
      <w:pPr>
        <w:pStyle w:val="a4"/>
        <w:rPr>
          <w:color w:val="000000"/>
        </w:rPr>
      </w:pPr>
      <w:proofErr w:type="spellStart"/>
      <w:r w:rsidRPr="007F560D">
        <w:rPr>
          <w:color w:val="000000"/>
        </w:rPr>
        <w:t>Споживачі</w:t>
      </w:r>
      <w:proofErr w:type="spellEnd"/>
      <w:r w:rsidRPr="007F560D">
        <w:rPr>
          <w:color w:val="000000"/>
        </w:rPr>
        <w:t xml:space="preserve"> </w:t>
      </w:r>
      <w:proofErr w:type="spellStart"/>
      <w:r w:rsidRPr="007F560D">
        <w:rPr>
          <w:color w:val="000000"/>
        </w:rPr>
        <w:t>України</w:t>
      </w:r>
      <w:proofErr w:type="spellEnd"/>
      <w:r w:rsidRPr="007F560D">
        <w:rPr>
          <w:color w:val="000000"/>
        </w:rPr>
        <w:t xml:space="preserve"> у </w:t>
      </w:r>
      <w:proofErr w:type="spellStart"/>
      <w:r w:rsidRPr="007F560D">
        <w:rPr>
          <w:color w:val="000000"/>
        </w:rPr>
        <w:t>березні</w:t>
      </w:r>
      <w:proofErr w:type="spellEnd"/>
      <w:r w:rsidRPr="007F560D">
        <w:rPr>
          <w:color w:val="000000"/>
        </w:rPr>
        <w:t xml:space="preserve"> 2021 року </w:t>
      </w:r>
      <w:proofErr w:type="spellStart"/>
      <w:r w:rsidRPr="007F560D">
        <w:rPr>
          <w:color w:val="000000"/>
        </w:rPr>
        <w:t>використали</w:t>
      </w:r>
      <w:proofErr w:type="spellEnd"/>
      <w:r w:rsidRPr="007F560D">
        <w:rPr>
          <w:color w:val="000000"/>
        </w:rPr>
        <w:t xml:space="preserve"> </w:t>
      </w:r>
      <w:r w:rsidRPr="007F560D">
        <w:rPr>
          <w:b/>
          <w:bCs/>
          <w:color w:val="000000"/>
        </w:rPr>
        <w:t>3</w:t>
      </w:r>
      <w:r>
        <w:rPr>
          <w:b/>
          <w:bCs/>
          <w:color w:val="000000"/>
        </w:rPr>
        <w:t> </w:t>
      </w:r>
      <w:r w:rsidRPr="007F560D">
        <w:rPr>
          <w:b/>
          <w:bCs/>
          <w:color w:val="000000"/>
        </w:rPr>
        <w:t xml:space="preserve">724,51 </w:t>
      </w:r>
      <w:proofErr w:type="spellStart"/>
      <w:proofErr w:type="gramStart"/>
      <w:r w:rsidRPr="007F560D">
        <w:rPr>
          <w:b/>
          <w:bCs/>
          <w:color w:val="000000"/>
        </w:rPr>
        <w:t>млн</w:t>
      </w:r>
      <w:proofErr w:type="spellEnd"/>
      <w:proofErr w:type="gramEnd"/>
      <w:r w:rsidRPr="007F560D">
        <w:rPr>
          <w:b/>
          <w:bCs/>
          <w:color w:val="000000"/>
        </w:rPr>
        <w:t xml:space="preserve"> куб. м</w:t>
      </w:r>
      <w:r w:rsidRPr="007F560D">
        <w:rPr>
          <w:color w:val="000000"/>
        </w:rPr>
        <w:t xml:space="preserve"> природного газу, </w:t>
      </w:r>
      <w:proofErr w:type="spellStart"/>
      <w:r w:rsidRPr="007F560D">
        <w:rPr>
          <w:color w:val="000000"/>
        </w:rPr>
        <w:t>що</w:t>
      </w:r>
      <w:proofErr w:type="spellEnd"/>
      <w:r w:rsidRPr="007F560D">
        <w:rPr>
          <w:color w:val="000000"/>
        </w:rPr>
        <w:t xml:space="preserve"> на 17,2% </w:t>
      </w:r>
      <w:proofErr w:type="spellStart"/>
      <w:r w:rsidRPr="007F560D">
        <w:rPr>
          <w:color w:val="000000"/>
        </w:rPr>
        <w:t>більше</w:t>
      </w:r>
      <w:proofErr w:type="spellEnd"/>
      <w:r w:rsidRPr="007F560D">
        <w:rPr>
          <w:color w:val="000000"/>
        </w:rPr>
        <w:t xml:space="preserve"> </w:t>
      </w:r>
      <w:proofErr w:type="spellStart"/>
      <w:r w:rsidRPr="007F560D">
        <w:rPr>
          <w:color w:val="000000"/>
        </w:rPr>
        <w:t>березня</w:t>
      </w:r>
      <w:proofErr w:type="spellEnd"/>
      <w:r w:rsidRPr="007F560D">
        <w:rPr>
          <w:color w:val="000000"/>
        </w:rPr>
        <w:t xml:space="preserve"> 2020 року.</w:t>
      </w:r>
    </w:p>
    <w:p w:rsidR="00DD6E6C" w:rsidRPr="007F560D" w:rsidRDefault="00DD6E6C" w:rsidP="00DD6E6C">
      <w:pPr>
        <w:pStyle w:val="a4"/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початку року </w:t>
      </w:r>
      <w:proofErr w:type="spellStart"/>
      <w:r>
        <w:rPr>
          <w:color w:val="000000"/>
        </w:rPr>
        <w:t>використано</w:t>
      </w:r>
      <w:proofErr w:type="spellEnd"/>
      <w:r>
        <w:rPr>
          <w:color w:val="000000"/>
        </w:rPr>
        <w:t xml:space="preserve"> газу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 </w:t>
      </w:r>
      <w:r w:rsidRPr="007F560D">
        <w:rPr>
          <w:b/>
          <w:bCs/>
          <w:color w:val="000000"/>
        </w:rPr>
        <w:t xml:space="preserve">12 435,77 </w:t>
      </w:r>
      <w:proofErr w:type="spellStart"/>
      <w:r w:rsidRPr="007F560D">
        <w:rPr>
          <w:b/>
          <w:bCs/>
          <w:color w:val="000000"/>
        </w:rPr>
        <w:t>млн</w:t>
      </w:r>
      <w:proofErr w:type="spellEnd"/>
      <w:r w:rsidRPr="007F560D">
        <w:rPr>
          <w:b/>
          <w:bCs/>
          <w:color w:val="000000"/>
        </w:rPr>
        <w:t xml:space="preserve"> куб. м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на 13,9%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періоду</w:t>
      </w:r>
      <w:proofErr w:type="spellEnd"/>
      <w:r>
        <w:rPr>
          <w:color w:val="000000"/>
        </w:rPr>
        <w:t xml:space="preserve"> 2020 року. </w:t>
      </w:r>
    </w:p>
    <w:p w:rsidR="00DD6E6C" w:rsidRPr="0041603F" w:rsidRDefault="00DD6E6C" w:rsidP="00DD6E6C">
      <w:pPr>
        <w:pStyle w:val="2"/>
        <w:spacing w:before="120"/>
        <w:rPr>
          <w:lang w:val="uk-UA"/>
        </w:rPr>
      </w:pPr>
      <w:r w:rsidRPr="0041603F">
        <w:rPr>
          <w:lang w:val="uk-UA"/>
        </w:rPr>
        <w:t>Нафта</w:t>
      </w:r>
    </w:p>
    <w:p w:rsidR="00DD6E6C" w:rsidRPr="0041603F" w:rsidRDefault="00DD6E6C" w:rsidP="00DD6E6C">
      <w:pPr>
        <w:pStyle w:val="3"/>
        <w:spacing w:before="120"/>
      </w:pPr>
      <w:proofErr w:type="spellStart"/>
      <w:r w:rsidRPr="0041603F">
        <w:t>Транспортування</w:t>
      </w:r>
      <w:proofErr w:type="spellEnd"/>
      <w:r w:rsidRPr="0041603F">
        <w:t xml:space="preserve"> </w:t>
      </w:r>
      <w:proofErr w:type="spellStart"/>
      <w:r w:rsidRPr="0041603F">
        <w:t>нафти</w:t>
      </w:r>
      <w:proofErr w:type="spellEnd"/>
    </w:p>
    <w:p w:rsidR="00DD6E6C" w:rsidRPr="0041603F" w:rsidRDefault="00DD6E6C" w:rsidP="00DD6E6C">
      <w:pPr>
        <w:pStyle w:val="a4"/>
      </w:pPr>
      <w:r w:rsidRPr="0041603F">
        <w:t xml:space="preserve">За 3 </w:t>
      </w:r>
      <w:proofErr w:type="spellStart"/>
      <w:r w:rsidRPr="0041603F">
        <w:t>місяці</w:t>
      </w:r>
      <w:proofErr w:type="spellEnd"/>
      <w:r w:rsidRPr="0041603F">
        <w:t xml:space="preserve"> 2021 року </w:t>
      </w:r>
      <w:proofErr w:type="spellStart"/>
      <w:r w:rsidRPr="0041603F">
        <w:t>загальний</w:t>
      </w:r>
      <w:proofErr w:type="spellEnd"/>
      <w:r w:rsidRPr="0041603F">
        <w:t xml:space="preserve"> </w:t>
      </w:r>
      <w:proofErr w:type="spellStart"/>
      <w:r w:rsidRPr="0041603F">
        <w:t>обсяг</w:t>
      </w:r>
      <w:proofErr w:type="spellEnd"/>
      <w:r w:rsidRPr="0041603F">
        <w:t xml:space="preserve"> </w:t>
      </w:r>
      <w:proofErr w:type="spellStart"/>
      <w:r w:rsidRPr="0041603F">
        <w:t>транспортованої</w:t>
      </w:r>
      <w:proofErr w:type="spellEnd"/>
      <w:r w:rsidRPr="0041603F">
        <w:t xml:space="preserve"> </w:t>
      </w:r>
      <w:proofErr w:type="spellStart"/>
      <w:r w:rsidRPr="0041603F">
        <w:t>нафти</w:t>
      </w:r>
      <w:proofErr w:type="spellEnd"/>
      <w:r w:rsidRPr="0041603F">
        <w:t xml:space="preserve"> становить </w:t>
      </w:r>
      <w:r w:rsidRPr="0041603F">
        <w:rPr>
          <w:b/>
          <w:bCs/>
        </w:rPr>
        <w:t>3 485,0 тис</w:t>
      </w:r>
      <w:proofErr w:type="gramStart"/>
      <w:r w:rsidRPr="0041603F">
        <w:rPr>
          <w:b/>
          <w:bCs/>
        </w:rPr>
        <w:t>.</w:t>
      </w:r>
      <w:proofErr w:type="gramEnd"/>
      <w:r w:rsidRPr="0041603F">
        <w:rPr>
          <w:b/>
          <w:bCs/>
        </w:rPr>
        <w:t xml:space="preserve"> </w:t>
      </w:r>
      <w:proofErr w:type="gramStart"/>
      <w:r w:rsidRPr="0041603F">
        <w:rPr>
          <w:b/>
          <w:bCs/>
        </w:rPr>
        <w:t>т</w:t>
      </w:r>
      <w:proofErr w:type="gramEnd"/>
      <w:r w:rsidRPr="0041603F">
        <w:rPr>
          <w:b/>
          <w:bCs/>
        </w:rPr>
        <w:t>онн</w:t>
      </w:r>
      <w:r w:rsidRPr="0041603F">
        <w:t xml:space="preserve">, </w:t>
      </w:r>
      <w:proofErr w:type="spellStart"/>
      <w:r w:rsidRPr="0041603F">
        <w:t>що</w:t>
      </w:r>
      <w:proofErr w:type="spellEnd"/>
      <w:r w:rsidRPr="0041603F">
        <w:t xml:space="preserve"> на 13,7% </w:t>
      </w:r>
      <w:proofErr w:type="spellStart"/>
      <w:r w:rsidRPr="0041603F">
        <w:t>менше</w:t>
      </w:r>
      <w:proofErr w:type="spellEnd"/>
      <w:r w:rsidRPr="0041603F">
        <w:t xml:space="preserve"> </w:t>
      </w:r>
      <w:proofErr w:type="spellStart"/>
      <w:r w:rsidRPr="0041603F">
        <w:t>порівняно</w:t>
      </w:r>
      <w:proofErr w:type="spellEnd"/>
      <w:r w:rsidRPr="0041603F">
        <w:t xml:space="preserve"> </w:t>
      </w:r>
      <w:proofErr w:type="spellStart"/>
      <w:r w:rsidRPr="0041603F">
        <w:t>з</w:t>
      </w:r>
      <w:proofErr w:type="spellEnd"/>
      <w:r w:rsidRPr="0041603F">
        <w:t xml:space="preserve"> </w:t>
      </w:r>
      <w:proofErr w:type="spellStart"/>
      <w:r w:rsidRPr="0041603F">
        <w:t>відповідним</w:t>
      </w:r>
      <w:proofErr w:type="spellEnd"/>
      <w:r w:rsidRPr="0041603F">
        <w:t xml:space="preserve"> </w:t>
      </w:r>
      <w:proofErr w:type="spellStart"/>
      <w:r w:rsidRPr="0041603F">
        <w:t>періодом</w:t>
      </w:r>
      <w:proofErr w:type="spellEnd"/>
      <w:r w:rsidRPr="0041603F">
        <w:t xml:space="preserve"> 2020 року.</w:t>
      </w:r>
    </w:p>
    <w:p w:rsidR="00DD6E6C" w:rsidRDefault="00DD6E6C">
      <w:pPr>
        <w:rPr>
          <w:lang w:val="ru-RU"/>
        </w:rPr>
      </w:pPr>
    </w:p>
    <w:p w:rsidR="00DD6E6C" w:rsidRPr="00D2080A" w:rsidRDefault="00DD6E6C" w:rsidP="00DD6E6C">
      <w:pPr>
        <w:pStyle w:val="2"/>
        <w:ind w:left="709"/>
        <w:rPr>
          <w:lang w:val="uk-UA"/>
        </w:rPr>
      </w:pPr>
      <w:r w:rsidRPr="00D2080A">
        <w:rPr>
          <w:lang w:val="uk-UA"/>
        </w:rPr>
        <w:t>Підсумки роботи підприємств ядерної енергетики</w:t>
      </w:r>
      <w:r w:rsidRPr="00AE0674">
        <w:br/>
      </w:r>
      <w:r w:rsidRPr="00D2080A">
        <w:rPr>
          <w:lang w:val="uk-UA"/>
        </w:rPr>
        <w:t>та атомної промисловості</w:t>
      </w:r>
    </w:p>
    <w:p w:rsidR="00DD6E6C" w:rsidRPr="00DD6E6C" w:rsidRDefault="00DD6E6C" w:rsidP="00DD6E6C">
      <w:pPr>
        <w:pStyle w:val="a4"/>
        <w:rPr>
          <w:lang w:val="uk-UA"/>
        </w:rPr>
      </w:pPr>
      <w:r w:rsidRPr="00DD6E6C">
        <w:rPr>
          <w:b/>
          <w:bCs/>
          <w:lang w:val="uk-UA"/>
        </w:rPr>
        <w:t>Атомні електростанції.</w:t>
      </w:r>
      <w:r w:rsidRPr="00DD6E6C">
        <w:rPr>
          <w:lang w:val="uk-UA"/>
        </w:rPr>
        <w:t xml:space="preserve"> У березні 2021 року </w:t>
      </w:r>
      <w:proofErr w:type="spellStart"/>
      <w:r w:rsidRPr="00DD6E6C">
        <w:rPr>
          <w:lang w:val="uk-UA"/>
        </w:rPr>
        <w:t>ДП</w:t>
      </w:r>
      <w:proofErr w:type="spellEnd"/>
      <w:r w:rsidRPr="00DD6E6C">
        <w:rPr>
          <w:lang w:val="uk-UA"/>
        </w:rPr>
        <w:t xml:space="preserve"> «НАЕК «Енергоатом» вироблено </w:t>
      </w:r>
      <w:r w:rsidRPr="00DD6E6C">
        <w:rPr>
          <w:b/>
          <w:bCs/>
          <w:lang w:val="uk-UA"/>
        </w:rPr>
        <w:t>7</w:t>
      </w:r>
      <w:r w:rsidRPr="00D2080A">
        <w:rPr>
          <w:b/>
          <w:bCs/>
        </w:rPr>
        <w:t> </w:t>
      </w:r>
      <w:r w:rsidRPr="00DD6E6C">
        <w:rPr>
          <w:b/>
          <w:bCs/>
          <w:lang w:val="uk-UA"/>
        </w:rPr>
        <w:t xml:space="preserve">904,0 </w:t>
      </w:r>
      <w:proofErr w:type="spellStart"/>
      <w:r w:rsidRPr="00DD6E6C">
        <w:rPr>
          <w:b/>
          <w:bCs/>
          <w:lang w:val="uk-UA"/>
        </w:rPr>
        <w:t>млн</w:t>
      </w:r>
      <w:proofErr w:type="spellEnd"/>
      <w:r w:rsidRPr="00DD6E6C">
        <w:rPr>
          <w:b/>
          <w:bCs/>
          <w:lang w:val="uk-UA"/>
        </w:rPr>
        <w:t xml:space="preserve"> </w:t>
      </w:r>
      <w:proofErr w:type="spellStart"/>
      <w:r w:rsidRPr="00DD6E6C">
        <w:rPr>
          <w:b/>
          <w:bCs/>
          <w:lang w:val="uk-UA"/>
        </w:rPr>
        <w:t>кВт∙год</w:t>
      </w:r>
      <w:proofErr w:type="spellEnd"/>
      <w:r w:rsidRPr="00DD6E6C">
        <w:rPr>
          <w:lang w:val="uk-UA"/>
        </w:rPr>
        <w:t xml:space="preserve"> електроенергії, що на 344,7 </w:t>
      </w:r>
      <w:proofErr w:type="spellStart"/>
      <w:r w:rsidRPr="00DD6E6C">
        <w:rPr>
          <w:lang w:val="uk-UA"/>
        </w:rPr>
        <w:t>млн</w:t>
      </w:r>
      <w:proofErr w:type="spellEnd"/>
      <w:r w:rsidRPr="00DD6E6C">
        <w:rPr>
          <w:lang w:val="uk-UA"/>
        </w:rPr>
        <w:t xml:space="preserve"> </w:t>
      </w:r>
      <w:proofErr w:type="spellStart"/>
      <w:r w:rsidRPr="00DD6E6C">
        <w:rPr>
          <w:lang w:val="uk-UA"/>
        </w:rPr>
        <w:t>кВт∙год</w:t>
      </w:r>
      <w:proofErr w:type="spellEnd"/>
      <w:r w:rsidRPr="00DD6E6C">
        <w:rPr>
          <w:lang w:val="uk-UA"/>
        </w:rPr>
        <w:t xml:space="preserve"> більше порівняно з відповідним періодом минулого року.</w:t>
      </w:r>
    </w:p>
    <w:p w:rsidR="00DD6E6C" w:rsidRPr="009408FF" w:rsidRDefault="00DD6E6C" w:rsidP="00DD6E6C">
      <w:pPr>
        <w:pStyle w:val="a4"/>
      </w:pPr>
      <w:r w:rsidRPr="009408FF">
        <w:t>С початку 2021 року ДП «НАЕК «</w:t>
      </w:r>
      <w:proofErr w:type="spellStart"/>
      <w:r w:rsidRPr="009408FF">
        <w:t>Енергоатом</w:t>
      </w:r>
      <w:proofErr w:type="spellEnd"/>
      <w:r w:rsidRPr="009408FF">
        <w:t xml:space="preserve">» </w:t>
      </w:r>
      <w:proofErr w:type="spellStart"/>
      <w:r w:rsidRPr="009408FF">
        <w:t>вироблено</w:t>
      </w:r>
      <w:proofErr w:type="spellEnd"/>
      <w:r w:rsidRPr="009408FF">
        <w:t xml:space="preserve"> </w:t>
      </w:r>
      <w:r w:rsidRPr="00D2080A">
        <w:rPr>
          <w:b/>
          <w:bCs/>
        </w:rPr>
        <w:t xml:space="preserve">21 803,4 </w:t>
      </w:r>
      <w:proofErr w:type="spellStart"/>
      <w:proofErr w:type="gramStart"/>
      <w:r w:rsidRPr="00D2080A">
        <w:rPr>
          <w:b/>
          <w:bCs/>
        </w:rPr>
        <w:t>млн</w:t>
      </w:r>
      <w:proofErr w:type="spellEnd"/>
      <w:proofErr w:type="gramEnd"/>
      <w:r w:rsidRPr="00D2080A">
        <w:rPr>
          <w:b/>
          <w:bCs/>
        </w:rPr>
        <w:t xml:space="preserve"> </w:t>
      </w:r>
      <w:r w:rsidRPr="00D2080A">
        <w:rPr>
          <w:b/>
          <w:bCs/>
        </w:rPr>
        <w:lastRenderedPageBreak/>
        <w:t>кВт∙год</w:t>
      </w:r>
      <w:r w:rsidRPr="009408FF">
        <w:t xml:space="preserve"> </w:t>
      </w:r>
      <w:proofErr w:type="spellStart"/>
      <w:r w:rsidRPr="009408FF">
        <w:t>електроенергії</w:t>
      </w:r>
      <w:proofErr w:type="spellEnd"/>
      <w:r w:rsidRPr="009408FF">
        <w:t xml:space="preserve">, </w:t>
      </w:r>
      <w:proofErr w:type="spellStart"/>
      <w:r w:rsidRPr="009408FF">
        <w:t>що</w:t>
      </w:r>
      <w:proofErr w:type="spellEnd"/>
      <w:r w:rsidRPr="009408FF">
        <w:t xml:space="preserve"> на </w:t>
      </w:r>
      <w:r w:rsidRPr="00D2080A">
        <w:t>761,7</w:t>
      </w:r>
      <w:r w:rsidRPr="009408FF">
        <w:t xml:space="preserve"> </w:t>
      </w:r>
      <w:proofErr w:type="spellStart"/>
      <w:r w:rsidRPr="009408FF">
        <w:t>млн</w:t>
      </w:r>
      <w:proofErr w:type="spellEnd"/>
      <w:r w:rsidRPr="009408FF">
        <w:t xml:space="preserve"> кВт∙год </w:t>
      </w:r>
      <w:proofErr w:type="spellStart"/>
      <w:r w:rsidRPr="009408FF">
        <w:t>менше</w:t>
      </w:r>
      <w:proofErr w:type="spellEnd"/>
      <w:r w:rsidRPr="009408FF">
        <w:t xml:space="preserve"> </w:t>
      </w:r>
      <w:proofErr w:type="spellStart"/>
      <w:r w:rsidRPr="009408FF">
        <w:t>порівняно</w:t>
      </w:r>
      <w:proofErr w:type="spellEnd"/>
      <w:r w:rsidRPr="009408FF">
        <w:t xml:space="preserve"> </w:t>
      </w:r>
      <w:proofErr w:type="spellStart"/>
      <w:r w:rsidRPr="009408FF">
        <w:t>з</w:t>
      </w:r>
      <w:proofErr w:type="spellEnd"/>
      <w:r w:rsidRPr="009408FF">
        <w:t xml:space="preserve"> </w:t>
      </w:r>
      <w:r>
        <w:t>3</w:t>
      </w:r>
      <w:r w:rsidRPr="009408FF">
        <w:t xml:space="preserve"> </w:t>
      </w:r>
      <w:proofErr w:type="spellStart"/>
      <w:r w:rsidRPr="009408FF">
        <w:t>міс</w:t>
      </w:r>
      <w:proofErr w:type="spellEnd"/>
      <w:r w:rsidRPr="009408FF">
        <w:t>. 2020 року.</w:t>
      </w:r>
    </w:p>
    <w:p w:rsidR="00DD6E6C" w:rsidRDefault="00DD6E6C">
      <w:pPr>
        <w:rPr>
          <w:lang w:val="ru-RU"/>
        </w:rPr>
      </w:pPr>
    </w:p>
    <w:p w:rsidR="00DD6E6C" w:rsidRPr="007E3D55" w:rsidRDefault="00DD6E6C" w:rsidP="00DD6E6C">
      <w:pPr>
        <w:pStyle w:val="2"/>
        <w:spacing w:before="120"/>
        <w:ind w:left="709"/>
        <w:rPr>
          <w:lang w:val="uk-UA"/>
        </w:rPr>
      </w:pPr>
      <w:r w:rsidRPr="007E3D55">
        <w:rPr>
          <w:lang w:val="uk-UA"/>
        </w:rPr>
        <w:t>Капітальні інвестиції галузей ПЕК</w:t>
      </w:r>
    </w:p>
    <w:p w:rsidR="00DD6E6C" w:rsidRPr="000C4851" w:rsidRDefault="00DD6E6C" w:rsidP="00DD6E6C">
      <w:pPr>
        <w:pStyle w:val="a4"/>
      </w:pPr>
      <w:proofErr w:type="spellStart"/>
      <w:r w:rsidRPr="000C4851">
        <w:t>Протягом</w:t>
      </w:r>
      <w:proofErr w:type="spellEnd"/>
      <w:r w:rsidRPr="000C4851">
        <w:t xml:space="preserve"> </w:t>
      </w:r>
      <w:proofErr w:type="spellStart"/>
      <w:r w:rsidRPr="00F011DB">
        <w:rPr>
          <w:b/>
          <w:bCs/>
          <w:i/>
          <w:iCs/>
        </w:rPr>
        <w:t>січня-березня</w:t>
      </w:r>
      <w:proofErr w:type="spellEnd"/>
      <w:r w:rsidRPr="00F011DB">
        <w:rPr>
          <w:b/>
          <w:bCs/>
          <w:i/>
          <w:iCs/>
        </w:rPr>
        <w:t xml:space="preserve"> 2021 року</w:t>
      </w:r>
      <w:r w:rsidRPr="00F011DB">
        <w:t xml:space="preserve"> </w:t>
      </w:r>
      <w:r w:rsidRPr="000C4851">
        <w:t xml:space="preserve">в </w:t>
      </w:r>
      <w:proofErr w:type="spellStart"/>
      <w:r w:rsidRPr="000C4851">
        <w:t>електроенергетичній</w:t>
      </w:r>
      <w:proofErr w:type="spellEnd"/>
      <w:r w:rsidRPr="000C4851">
        <w:t xml:space="preserve"> </w:t>
      </w:r>
      <w:proofErr w:type="spellStart"/>
      <w:r w:rsidRPr="000C4851">
        <w:t>галузі</w:t>
      </w:r>
      <w:proofErr w:type="spellEnd"/>
      <w:r w:rsidRPr="000C4851">
        <w:t xml:space="preserve"> за </w:t>
      </w:r>
      <w:proofErr w:type="spellStart"/>
      <w:r w:rsidRPr="000C4851">
        <w:t>рахунок</w:t>
      </w:r>
      <w:proofErr w:type="spellEnd"/>
      <w:r w:rsidRPr="000C4851">
        <w:t xml:space="preserve"> </w:t>
      </w:r>
      <w:proofErr w:type="spellStart"/>
      <w:r w:rsidRPr="000C4851">
        <w:t>усіх</w:t>
      </w:r>
      <w:proofErr w:type="spellEnd"/>
      <w:r w:rsidRPr="000C4851">
        <w:t xml:space="preserve"> </w:t>
      </w:r>
      <w:proofErr w:type="spellStart"/>
      <w:r w:rsidRPr="000C4851">
        <w:t>джерел</w:t>
      </w:r>
      <w:proofErr w:type="spellEnd"/>
      <w:r w:rsidRPr="000C4851">
        <w:t xml:space="preserve"> </w:t>
      </w:r>
      <w:proofErr w:type="spellStart"/>
      <w:r w:rsidRPr="000C4851">
        <w:t>фінансування</w:t>
      </w:r>
      <w:proofErr w:type="spellEnd"/>
      <w:r w:rsidRPr="000C4851">
        <w:t xml:space="preserve"> </w:t>
      </w:r>
      <w:proofErr w:type="spellStart"/>
      <w:r w:rsidRPr="000C4851">
        <w:t>освоєно</w:t>
      </w:r>
      <w:proofErr w:type="spellEnd"/>
      <w:r w:rsidRPr="000C4851">
        <w:t xml:space="preserve"> </w:t>
      </w:r>
      <w:r w:rsidRPr="000C4851">
        <w:rPr>
          <w:b/>
        </w:rPr>
        <w:t>3 208,5 </w:t>
      </w:r>
      <w:proofErr w:type="spellStart"/>
      <w:proofErr w:type="gramStart"/>
      <w:r w:rsidRPr="000C4851">
        <w:rPr>
          <w:b/>
        </w:rPr>
        <w:t>млн</w:t>
      </w:r>
      <w:proofErr w:type="spellEnd"/>
      <w:proofErr w:type="gramEnd"/>
      <w:r w:rsidRPr="000C4851">
        <w:rPr>
          <w:b/>
        </w:rPr>
        <w:t> </w:t>
      </w:r>
      <w:proofErr w:type="spellStart"/>
      <w:r w:rsidRPr="000C4851">
        <w:rPr>
          <w:b/>
        </w:rPr>
        <w:t>грн</w:t>
      </w:r>
      <w:proofErr w:type="spellEnd"/>
      <w:r w:rsidRPr="000C4851">
        <w:rPr>
          <w:b/>
        </w:rPr>
        <w:t xml:space="preserve"> </w:t>
      </w:r>
      <w:proofErr w:type="spellStart"/>
      <w:r w:rsidRPr="000C4851">
        <w:t>капітальних</w:t>
      </w:r>
      <w:proofErr w:type="spellEnd"/>
      <w:r w:rsidRPr="000C4851">
        <w:t xml:space="preserve"> </w:t>
      </w:r>
      <w:proofErr w:type="spellStart"/>
      <w:r w:rsidRPr="000C4851">
        <w:t>вкладень</w:t>
      </w:r>
      <w:proofErr w:type="spellEnd"/>
      <w:r w:rsidRPr="000C4851">
        <w:t xml:space="preserve">, </w:t>
      </w:r>
      <w:proofErr w:type="spellStart"/>
      <w:r w:rsidRPr="000C4851">
        <w:t>що</w:t>
      </w:r>
      <w:proofErr w:type="spellEnd"/>
      <w:r w:rsidRPr="000C4851">
        <w:t xml:space="preserve"> на 18,1% </w:t>
      </w:r>
      <w:proofErr w:type="spellStart"/>
      <w:r w:rsidRPr="00F011DB">
        <w:t>менше</w:t>
      </w:r>
      <w:proofErr w:type="spellEnd"/>
      <w:r w:rsidRPr="000C4851">
        <w:t xml:space="preserve"> </w:t>
      </w:r>
      <w:proofErr w:type="spellStart"/>
      <w:r w:rsidRPr="000C4851">
        <w:t>відповідного</w:t>
      </w:r>
      <w:proofErr w:type="spellEnd"/>
      <w:r w:rsidRPr="000C4851">
        <w:t xml:space="preserve"> </w:t>
      </w:r>
      <w:proofErr w:type="spellStart"/>
      <w:r w:rsidRPr="000C4851">
        <w:t>показника</w:t>
      </w:r>
      <w:proofErr w:type="spellEnd"/>
      <w:r w:rsidRPr="000C4851">
        <w:t xml:space="preserve"> 2020 року.</w:t>
      </w:r>
    </w:p>
    <w:p w:rsidR="00DD6E6C" w:rsidRPr="00AE0674" w:rsidRDefault="00DD6E6C" w:rsidP="00DD6E6C">
      <w:pPr>
        <w:pStyle w:val="a4"/>
      </w:pPr>
      <w:proofErr w:type="spellStart"/>
      <w:r w:rsidRPr="000C4851">
        <w:t>Продовжуються</w:t>
      </w:r>
      <w:proofErr w:type="spellEnd"/>
      <w:r w:rsidRPr="000C4851">
        <w:t xml:space="preserve"> </w:t>
      </w:r>
      <w:proofErr w:type="spellStart"/>
      <w:r w:rsidRPr="000C4851">
        <w:t>роботи</w:t>
      </w:r>
      <w:proofErr w:type="spellEnd"/>
      <w:r w:rsidRPr="000C4851">
        <w:t xml:space="preserve"> </w:t>
      </w:r>
      <w:proofErr w:type="spellStart"/>
      <w:r w:rsidRPr="000C4851">
        <w:t>з</w:t>
      </w:r>
      <w:proofErr w:type="spellEnd"/>
      <w:r w:rsidRPr="000C4851">
        <w:t xml:space="preserve"> </w:t>
      </w:r>
      <w:proofErr w:type="spellStart"/>
      <w:r w:rsidRPr="000C4851">
        <w:t>будівництва</w:t>
      </w:r>
      <w:proofErr w:type="spellEnd"/>
      <w:r w:rsidRPr="000C4851">
        <w:t xml:space="preserve"> </w:t>
      </w:r>
      <w:proofErr w:type="spellStart"/>
      <w:r w:rsidRPr="000C4851">
        <w:t>Дністровської</w:t>
      </w:r>
      <w:proofErr w:type="spellEnd"/>
      <w:r w:rsidRPr="000C4851">
        <w:t xml:space="preserve"> ГАЕС, </w:t>
      </w:r>
      <w:proofErr w:type="spellStart"/>
      <w:r w:rsidRPr="000C4851">
        <w:t>реконструкції</w:t>
      </w:r>
      <w:proofErr w:type="spellEnd"/>
      <w:r w:rsidRPr="000C4851">
        <w:t xml:space="preserve"> </w:t>
      </w:r>
      <w:proofErr w:type="spellStart"/>
      <w:r w:rsidRPr="000C4851">
        <w:t>енергоблоків</w:t>
      </w:r>
      <w:proofErr w:type="spellEnd"/>
      <w:r w:rsidRPr="000C4851">
        <w:t xml:space="preserve"> ТЕС, каскаду </w:t>
      </w:r>
      <w:proofErr w:type="spellStart"/>
      <w:r w:rsidRPr="000C4851">
        <w:t>Дніпровських</w:t>
      </w:r>
      <w:proofErr w:type="spellEnd"/>
      <w:r w:rsidRPr="000C4851">
        <w:t xml:space="preserve"> ГЕС, </w:t>
      </w:r>
      <w:proofErr w:type="spellStart"/>
      <w:r w:rsidRPr="000C4851">
        <w:t>будівництва</w:t>
      </w:r>
      <w:proofErr w:type="spellEnd"/>
      <w:r w:rsidRPr="000C4851">
        <w:t xml:space="preserve"> </w:t>
      </w:r>
      <w:proofErr w:type="spellStart"/>
      <w:r w:rsidRPr="000C4851">
        <w:t>магістральних</w:t>
      </w:r>
      <w:proofErr w:type="spellEnd"/>
      <w:r w:rsidRPr="000C4851">
        <w:t xml:space="preserve"> </w:t>
      </w:r>
      <w:proofErr w:type="spellStart"/>
      <w:r w:rsidRPr="000C4851">
        <w:t>електромереж</w:t>
      </w:r>
      <w:proofErr w:type="spellEnd"/>
      <w:r w:rsidRPr="000C4851">
        <w:t xml:space="preserve"> для </w:t>
      </w:r>
      <w:proofErr w:type="spellStart"/>
      <w:r w:rsidRPr="000C4851">
        <w:t>видачі</w:t>
      </w:r>
      <w:proofErr w:type="spellEnd"/>
      <w:r w:rsidRPr="000C4851">
        <w:t xml:space="preserve"> </w:t>
      </w:r>
      <w:proofErr w:type="spellStart"/>
      <w:r w:rsidRPr="000C4851">
        <w:t>потужності</w:t>
      </w:r>
      <w:proofErr w:type="spellEnd"/>
      <w:r w:rsidRPr="000C4851">
        <w:t xml:space="preserve"> </w:t>
      </w:r>
      <w:proofErr w:type="spellStart"/>
      <w:r w:rsidRPr="000C4851">
        <w:t>блоків</w:t>
      </w:r>
      <w:proofErr w:type="spellEnd"/>
      <w:r w:rsidRPr="000C4851">
        <w:t xml:space="preserve"> </w:t>
      </w:r>
      <w:proofErr w:type="spellStart"/>
      <w:r w:rsidRPr="000C4851">
        <w:t>атомних</w:t>
      </w:r>
      <w:proofErr w:type="spellEnd"/>
      <w:r w:rsidRPr="000C4851">
        <w:t xml:space="preserve"> </w:t>
      </w:r>
      <w:proofErr w:type="spellStart"/>
      <w:r w:rsidRPr="000C4851">
        <w:t>електростанцій</w:t>
      </w:r>
      <w:proofErr w:type="spellEnd"/>
      <w:r w:rsidRPr="000C4851">
        <w:t>.</w:t>
      </w:r>
    </w:p>
    <w:tbl>
      <w:tblPr>
        <w:tblW w:w="0" w:type="auto"/>
        <w:tblLook w:val="04A0"/>
      </w:tblPr>
      <w:tblGrid>
        <w:gridCol w:w="3216"/>
        <w:gridCol w:w="6638"/>
      </w:tblGrid>
      <w:tr w:rsidR="00DD6E6C" w:rsidRPr="00C64DAE" w:rsidTr="00F31F7F">
        <w:tc>
          <w:tcPr>
            <w:tcW w:w="3227" w:type="dxa"/>
            <w:shd w:val="clear" w:color="auto" w:fill="auto"/>
          </w:tcPr>
          <w:p w:rsidR="00DD6E6C" w:rsidRPr="000C4851" w:rsidRDefault="00DD6E6C" w:rsidP="00F31F7F">
            <w:pPr>
              <w:pStyle w:val="a4"/>
            </w:pPr>
            <w:r w:rsidRPr="000C4851">
              <w:t xml:space="preserve">Введено в </w:t>
            </w:r>
            <w:proofErr w:type="spellStart"/>
            <w:r w:rsidRPr="000C4851">
              <w:t>дію</w:t>
            </w:r>
            <w:proofErr w:type="spellEnd"/>
            <w:r w:rsidRPr="000C4851">
              <w:t>:</w:t>
            </w:r>
          </w:p>
          <w:p w:rsidR="00DD6E6C" w:rsidRPr="00C64DAE" w:rsidRDefault="00DD6E6C" w:rsidP="00F31F7F">
            <w:pPr>
              <w:pStyle w:val="a4"/>
              <w:ind w:firstLine="0"/>
              <w:rPr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DD6E6C" w:rsidRPr="000C4851" w:rsidRDefault="00DD6E6C" w:rsidP="00DD6E6C">
            <w:pPr>
              <w:pStyle w:val="a4"/>
              <w:numPr>
                <w:ilvl w:val="0"/>
                <w:numId w:val="2"/>
              </w:numPr>
              <w:ind w:left="459"/>
            </w:pPr>
            <w:r w:rsidRPr="000C4851">
              <w:t xml:space="preserve">193,6 км </w:t>
            </w:r>
            <w:proofErr w:type="spellStart"/>
            <w:r w:rsidRPr="000C4851">
              <w:t>ліній</w:t>
            </w:r>
            <w:proofErr w:type="spellEnd"/>
            <w:r w:rsidRPr="000C4851">
              <w:t xml:space="preserve"> </w:t>
            </w:r>
            <w:proofErr w:type="spellStart"/>
            <w:r w:rsidRPr="000C4851">
              <w:t>електропередачі</w:t>
            </w:r>
            <w:proofErr w:type="spellEnd"/>
            <w:r w:rsidRPr="000C4851">
              <w:t xml:space="preserve"> </w:t>
            </w:r>
            <w:proofErr w:type="spellStart"/>
            <w:proofErr w:type="gramStart"/>
            <w:r w:rsidRPr="000C4851">
              <w:t>вс</w:t>
            </w:r>
            <w:proofErr w:type="gramEnd"/>
            <w:r w:rsidRPr="000C4851">
              <w:t>іх</w:t>
            </w:r>
            <w:proofErr w:type="spellEnd"/>
            <w:r w:rsidRPr="000C4851">
              <w:t xml:space="preserve"> </w:t>
            </w:r>
            <w:proofErr w:type="spellStart"/>
            <w:r w:rsidRPr="000C4851">
              <w:t>напруг</w:t>
            </w:r>
            <w:proofErr w:type="spellEnd"/>
            <w:r w:rsidRPr="000C4851">
              <w:t>;</w:t>
            </w:r>
          </w:p>
          <w:p w:rsidR="00DD6E6C" w:rsidRPr="000C4851" w:rsidRDefault="00DD6E6C" w:rsidP="00DD6E6C">
            <w:pPr>
              <w:pStyle w:val="a4"/>
              <w:numPr>
                <w:ilvl w:val="0"/>
                <w:numId w:val="2"/>
              </w:numPr>
              <w:ind w:left="459"/>
            </w:pPr>
            <w:r w:rsidRPr="000C4851">
              <w:t xml:space="preserve">66,1 МВт </w:t>
            </w:r>
            <w:proofErr w:type="spellStart"/>
            <w:r w:rsidRPr="000C4851">
              <w:t>трансформаторної</w:t>
            </w:r>
            <w:proofErr w:type="spellEnd"/>
            <w:r w:rsidRPr="000C4851">
              <w:t xml:space="preserve"> </w:t>
            </w:r>
            <w:proofErr w:type="spellStart"/>
            <w:r w:rsidRPr="000C4851">
              <w:t>потужності</w:t>
            </w:r>
            <w:proofErr w:type="spellEnd"/>
            <w:r w:rsidRPr="000C4851">
              <w:t>;</w:t>
            </w:r>
          </w:p>
          <w:p w:rsidR="00DD6E6C" w:rsidRPr="008773E6" w:rsidRDefault="00DD6E6C" w:rsidP="00DD6E6C">
            <w:pPr>
              <w:pStyle w:val="a4"/>
              <w:numPr>
                <w:ilvl w:val="0"/>
                <w:numId w:val="2"/>
              </w:numPr>
              <w:ind w:left="459"/>
            </w:pPr>
            <w:r w:rsidRPr="000C4851">
              <w:t xml:space="preserve">3,7 км </w:t>
            </w:r>
            <w:proofErr w:type="spellStart"/>
            <w:r w:rsidRPr="000C4851">
              <w:t>волоконно-оптичних</w:t>
            </w:r>
            <w:proofErr w:type="spellEnd"/>
            <w:r w:rsidRPr="000C4851">
              <w:t xml:space="preserve"> мереж </w:t>
            </w:r>
            <w:proofErr w:type="spellStart"/>
            <w:r w:rsidRPr="000C4851">
              <w:t>зв’язку</w:t>
            </w:r>
            <w:proofErr w:type="spellEnd"/>
            <w:r w:rsidRPr="000C4851">
              <w:t>.</w:t>
            </w:r>
          </w:p>
        </w:tc>
      </w:tr>
    </w:tbl>
    <w:p w:rsidR="00DD6E6C" w:rsidRDefault="00DD6E6C" w:rsidP="00DD6E6C">
      <w:pPr>
        <w:pStyle w:val="a4"/>
        <w:rPr>
          <w:b/>
        </w:rPr>
      </w:pPr>
    </w:p>
    <w:p w:rsidR="00DD6E6C" w:rsidRPr="000F7848" w:rsidRDefault="00DD6E6C" w:rsidP="00DD6E6C">
      <w:pPr>
        <w:pStyle w:val="a6"/>
        <w:rPr>
          <w:b/>
        </w:rPr>
      </w:pPr>
      <w:proofErr w:type="spellStart"/>
      <w:r w:rsidRPr="000F7848">
        <w:rPr>
          <w:b/>
        </w:rPr>
        <w:t>Ліквідація</w:t>
      </w:r>
      <w:proofErr w:type="spellEnd"/>
      <w:r w:rsidRPr="000F7848">
        <w:rPr>
          <w:b/>
        </w:rPr>
        <w:t xml:space="preserve"> </w:t>
      </w:r>
      <w:proofErr w:type="spellStart"/>
      <w:r w:rsidRPr="000F7848">
        <w:rPr>
          <w:b/>
        </w:rPr>
        <w:t>збиткових</w:t>
      </w:r>
      <w:proofErr w:type="spellEnd"/>
      <w:r w:rsidRPr="000F7848">
        <w:rPr>
          <w:b/>
        </w:rPr>
        <w:t xml:space="preserve"> </w:t>
      </w:r>
      <w:proofErr w:type="spellStart"/>
      <w:r w:rsidRPr="000F7848">
        <w:rPr>
          <w:b/>
        </w:rPr>
        <w:t>вугледобувних</w:t>
      </w:r>
      <w:proofErr w:type="spellEnd"/>
      <w:r w:rsidRPr="000F7848">
        <w:rPr>
          <w:b/>
        </w:rPr>
        <w:t xml:space="preserve"> </w:t>
      </w:r>
      <w:proofErr w:type="spellStart"/>
      <w:proofErr w:type="gramStart"/>
      <w:r w:rsidRPr="000F7848">
        <w:rPr>
          <w:b/>
        </w:rPr>
        <w:t>п</w:t>
      </w:r>
      <w:proofErr w:type="gramEnd"/>
      <w:r w:rsidRPr="000F7848">
        <w:rPr>
          <w:b/>
        </w:rPr>
        <w:t>ідприємств</w:t>
      </w:r>
      <w:proofErr w:type="spellEnd"/>
    </w:p>
    <w:p w:rsidR="00DD6E6C" w:rsidRPr="00F1248E" w:rsidRDefault="00DD6E6C" w:rsidP="00DD6E6C">
      <w:pPr>
        <w:pStyle w:val="a4"/>
      </w:pPr>
      <w:proofErr w:type="spellStart"/>
      <w:r w:rsidRPr="00F1248E">
        <w:t>Плановими</w:t>
      </w:r>
      <w:proofErr w:type="spellEnd"/>
      <w:r w:rsidRPr="00F1248E">
        <w:t xml:space="preserve"> </w:t>
      </w:r>
      <w:proofErr w:type="spellStart"/>
      <w:r w:rsidRPr="00F1248E">
        <w:t>обсягами</w:t>
      </w:r>
      <w:proofErr w:type="spellEnd"/>
      <w:r w:rsidRPr="00F1248E">
        <w:t xml:space="preserve"> </w:t>
      </w:r>
      <w:proofErr w:type="spellStart"/>
      <w:r w:rsidRPr="00F1248E">
        <w:t>асигнувань</w:t>
      </w:r>
      <w:proofErr w:type="spellEnd"/>
      <w:r w:rsidRPr="00F1248E">
        <w:t xml:space="preserve"> </w:t>
      </w:r>
      <w:proofErr w:type="spellStart"/>
      <w:r w:rsidRPr="00F1248E">
        <w:t>з</w:t>
      </w:r>
      <w:proofErr w:type="spellEnd"/>
      <w:r w:rsidRPr="00F1248E">
        <w:t xml:space="preserve"> Державного бюджету на </w:t>
      </w:r>
      <w:r w:rsidRPr="00F011DB">
        <w:rPr>
          <w:b/>
          <w:bCs/>
          <w:i/>
          <w:iCs/>
        </w:rPr>
        <w:t>2021 </w:t>
      </w:r>
      <w:proofErr w:type="spellStart"/>
      <w:proofErr w:type="gramStart"/>
      <w:r w:rsidRPr="00F011DB">
        <w:rPr>
          <w:b/>
          <w:bCs/>
          <w:i/>
          <w:iCs/>
        </w:rPr>
        <w:t>р</w:t>
      </w:r>
      <w:proofErr w:type="gramEnd"/>
      <w:r w:rsidRPr="00F011DB">
        <w:rPr>
          <w:b/>
          <w:bCs/>
          <w:i/>
          <w:iCs/>
        </w:rPr>
        <w:t>ік</w:t>
      </w:r>
      <w:proofErr w:type="spellEnd"/>
      <w:r w:rsidRPr="00F011DB">
        <w:t xml:space="preserve"> </w:t>
      </w:r>
      <w:proofErr w:type="spellStart"/>
      <w:r w:rsidRPr="00F1248E">
        <w:t>передбачено</w:t>
      </w:r>
      <w:proofErr w:type="spellEnd"/>
      <w:r w:rsidRPr="00F1248E">
        <w:t xml:space="preserve"> </w:t>
      </w:r>
      <w:proofErr w:type="spellStart"/>
      <w:r w:rsidRPr="00F1248E">
        <w:t>видатки</w:t>
      </w:r>
      <w:proofErr w:type="spellEnd"/>
      <w:r w:rsidRPr="00F1248E">
        <w:t xml:space="preserve"> за бюджетною </w:t>
      </w:r>
      <w:proofErr w:type="spellStart"/>
      <w:r w:rsidRPr="00F1248E">
        <w:t>програмою</w:t>
      </w:r>
      <w:proofErr w:type="spellEnd"/>
      <w:r w:rsidRPr="00F1248E">
        <w:t xml:space="preserve"> «Заходи </w:t>
      </w:r>
      <w:proofErr w:type="spellStart"/>
      <w:r w:rsidRPr="00F1248E">
        <w:t>з</w:t>
      </w:r>
      <w:proofErr w:type="spellEnd"/>
      <w:r w:rsidRPr="00F1248E">
        <w:t xml:space="preserve"> </w:t>
      </w:r>
      <w:proofErr w:type="spellStart"/>
      <w:r w:rsidRPr="00F1248E">
        <w:t>ліквідації</w:t>
      </w:r>
      <w:proofErr w:type="spellEnd"/>
      <w:r w:rsidRPr="00F1248E">
        <w:t xml:space="preserve"> </w:t>
      </w:r>
      <w:proofErr w:type="spellStart"/>
      <w:r w:rsidRPr="00F1248E">
        <w:t>неперспективних</w:t>
      </w:r>
      <w:proofErr w:type="spellEnd"/>
      <w:r w:rsidRPr="00F1248E">
        <w:t xml:space="preserve"> </w:t>
      </w:r>
      <w:proofErr w:type="spellStart"/>
      <w:r w:rsidRPr="00F1248E">
        <w:t>вугледобувних</w:t>
      </w:r>
      <w:proofErr w:type="spellEnd"/>
      <w:r w:rsidRPr="00F1248E">
        <w:t xml:space="preserve"> </w:t>
      </w:r>
      <w:proofErr w:type="spellStart"/>
      <w:r w:rsidRPr="00F1248E">
        <w:t>підприємств</w:t>
      </w:r>
      <w:proofErr w:type="spellEnd"/>
      <w:r w:rsidRPr="00F1248E">
        <w:t xml:space="preserve">» у </w:t>
      </w:r>
      <w:proofErr w:type="spellStart"/>
      <w:r w:rsidRPr="00F1248E">
        <w:t>сумі</w:t>
      </w:r>
      <w:proofErr w:type="spellEnd"/>
      <w:r w:rsidRPr="00F1248E">
        <w:rPr>
          <w:b/>
        </w:rPr>
        <w:t xml:space="preserve"> 1 </w:t>
      </w:r>
      <w:r w:rsidRPr="003165E3">
        <w:rPr>
          <w:b/>
        </w:rPr>
        <w:t>032,5 </w:t>
      </w:r>
      <w:proofErr w:type="spellStart"/>
      <w:r w:rsidRPr="003165E3">
        <w:rPr>
          <w:b/>
        </w:rPr>
        <w:t>млн</w:t>
      </w:r>
      <w:proofErr w:type="spellEnd"/>
      <w:r w:rsidRPr="003165E3">
        <w:rPr>
          <w:b/>
        </w:rPr>
        <w:t xml:space="preserve"> </w:t>
      </w:r>
      <w:proofErr w:type="spellStart"/>
      <w:r w:rsidRPr="003165E3">
        <w:rPr>
          <w:b/>
        </w:rPr>
        <w:t>гривень</w:t>
      </w:r>
      <w:proofErr w:type="spellEnd"/>
      <w:r w:rsidRPr="00F1248E">
        <w:t>.</w:t>
      </w:r>
    </w:p>
    <w:p w:rsidR="00DD6E6C" w:rsidRPr="00317DAA" w:rsidRDefault="00DD6E6C" w:rsidP="00DD6E6C">
      <w:pPr>
        <w:pStyle w:val="a4"/>
      </w:pPr>
      <w:proofErr w:type="spellStart"/>
      <w:r w:rsidRPr="00F1248E">
        <w:t>Фактично</w:t>
      </w:r>
      <w:proofErr w:type="spellEnd"/>
      <w:r w:rsidRPr="00F1248E">
        <w:t xml:space="preserve"> </w:t>
      </w:r>
      <w:proofErr w:type="spellStart"/>
      <w:r w:rsidRPr="00F011DB">
        <w:rPr>
          <w:b/>
          <w:bCs/>
          <w:i/>
          <w:iCs/>
        </w:rPr>
        <w:t>з</w:t>
      </w:r>
      <w:proofErr w:type="spellEnd"/>
      <w:r w:rsidRPr="00F011DB">
        <w:rPr>
          <w:b/>
          <w:bCs/>
          <w:i/>
          <w:iCs/>
        </w:rPr>
        <w:t xml:space="preserve"> початку року </w:t>
      </w:r>
      <w:proofErr w:type="spellStart"/>
      <w:proofErr w:type="gramStart"/>
      <w:r w:rsidRPr="00F1248E">
        <w:t>п</w:t>
      </w:r>
      <w:proofErr w:type="gramEnd"/>
      <w:r w:rsidRPr="00F1248E">
        <w:t>ідприємствам</w:t>
      </w:r>
      <w:proofErr w:type="spellEnd"/>
      <w:r w:rsidRPr="00F1248E">
        <w:t xml:space="preserve">, </w:t>
      </w:r>
      <w:proofErr w:type="spellStart"/>
      <w:r w:rsidRPr="00F1248E">
        <w:t>що</w:t>
      </w:r>
      <w:proofErr w:type="spellEnd"/>
      <w:r w:rsidRPr="00F1248E">
        <w:t xml:space="preserve"> </w:t>
      </w:r>
      <w:proofErr w:type="spellStart"/>
      <w:r w:rsidRPr="00F1248E">
        <w:t>знаходяться</w:t>
      </w:r>
      <w:proofErr w:type="spellEnd"/>
      <w:r w:rsidRPr="00F1248E">
        <w:t xml:space="preserve"> на </w:t>
      </w:r>
      <w:proofErr w:type="spellStart"/>
      <w:r w:rsidRPr="00F1248E">
        <w:t>стадії</w:t>
      </w:r>
      <w:proofErr w:type="spellEnd"/>
      <w:r w:rsidRPr="00F1248E">
        <w:t xml:space="preserve"> </w:t>
      </w:r>
      <w:proofErr w:type="spellStart"/>
      <w:r w:rsidRPr="00F1248E">
        <w:t>підготовки</w:t>
      </w:r>
      <w:proofErr w:type="spellEnd"/>
      <w:r w:rsidRPr="00F1248E">
        <w:t xml:space="preserve"> до </w:t>
      </w:r>
      <w:proofErr w:type="spellStart"/>
      <w:r w:rsidRPr="00F1248E">
        <w:t>ліквідації</w:t>
      </w:r>
      <w:proofErr w:type="spellEnd"/>
      <w:r w:rsidRPr="00F1248E">
        <w:t xml:space="preserve"> та </w:t>
      </w:r>
      <w:proofErr w:type="spellStart"/>
      <w:r w:rsidRPr="00F1248E">
        <w:t>ліквідації</w:t>
      </w:r>
      <w:proofErr w:type="spellEnd"/>
      <w:r w:rsidRPr="00F1248E">
        <w:t xml:space="preserve">, а </w:t>
      </w:r>
      <w:proofErr w:type="spellStart"/>
      <w:r w:rsidRPr="00F1248E">
        <w:t>також</w:t>
      </w:r>
      <w:proofErr w:type="spellEnd"/>
      <w:r w:rsidRPr="00F1248E">
        <w:t xml:space="preserve"> </w:t>
      </w:r>
      <w:proofErr w:type="spellStart"/>
      <w:r w:rsidRPr="00F1248E">
        <w:t>з</w:t>
      </w:r>
      <w:proofErr w:type="spellEnd"/>
      <w:r w:rsidRPr="00F1248E">
        <w:t xml:space="preserve"> </w:t>
      </w:r>
      <w:proofErr w:type="spellStart"/>
      <w:r w:rsidRPr="00F1248E">
        <w:t>утримання</w:t>
      </w:r>
      <w:proofErr w:type="spellEnd"/>
      <w:r w:rsidRPr="00F1248E">
        <w:t xml:space="preserve"> </w:t>
      </w:r>
      <w:proofErr w:type="spellStart"/>
      <w:r w:rsidRPr="00F1248E">
        <w:t>водовідливних</w:t>
      </w:r>
      <w:proofErr w:type="spellEnd"/>
      <w:r w:rsidRPr="00317DAA">
        <w:t xml:space="preserve"> </w:t>
      </w:r>
      <w:proofErr w:type="spellStart"/>
      <w:r w:rsidRPr="00317DAA">
        <w:t>комплексів</w:t>
      </w:r>
      <w:proofErr w:type="spellEnd"/>
      <w:r w:rsidRPr="00317DAA">
        <w:t xml:space="preserve"> </w:t>
      </w:r>
      <w:proofErr w:type="spellStart"/>
      <w:r w:rsidRPr="00317DAA">
        <w:t>спрямовано</w:t>
      </w:r>
      <w:proofErr w:type="spellEnd"/>
      <w:r w:rsidRPr="00317DAA">
        <w:rPr>
          <w:b/>
        </w:rPr>
        <w:t xml:space="preserve"> 137,</w:t>
      </w:r>
      <w:r w:rsidRPr="003165E3">
        <w:rPr>
          <w:b/>
        </w:rPr>
        <w:t xml:space="preserve">5 млн. </w:t>
      </w:r>
      <w:proofErr w:type="spellStart"/>
      <w:r>
        <w:rPr>
          <w:b/>
        </w:rPr>
        <w:t>грн</w:t>
      </w:r>
      <w:proofErr w:type="spellEnd"/>
      <w:r>
        <w:rPr>
          <w:b/>
        </w:rPr>
        <w:t>.</w:t>
      </w:r>
      <w:r w:rsidRPr="00317DAA">
        <w:t xml:space="preserve">, у тому </w:t>
      </w:r>
      <w:proofErr w:type="spellStart"/>
      <w:r w:rsidRPr="00317DAA">
        <w:t>числі</w:t>
      </w:r>
      <w:proofErr w:type="spellEnd"/>
      <w:r w:rsidRPr="00317DAA">
        <w:t xml:space="preserve">: </w:t>
      </w:r>
    </w:p>
    <w:p w:rsidR="00DD6E6C" w:rsidRPr="00317DAA" w:rsidRDefault="00DD6E6C" w:rsidP="00DD6E6C">
      <w:pPr>
        <w:pStyle w:val="a4"/>
        <w:numPr>
          <w:ilvl w:val="0"/>
          <w:numId w:val="1"/>
        </w:numPr>
      </w:pPr>
      <w:proofErr w:type="spellStart"/>
      <w:r w:rsidRPr="00317DAA">
        <w:t>шахти</w:t>
      </w:r>
      <w:proofErr w:type="spellEnd"/>
      <w:r w:rsidRPr="00317DAA">
        <w:t xml:space="preserve">, </w:t>
      </w:r>
      <w:proofErr w:type="spellStart"/>
      <w:r w:rsidRPr="00317DAA">
        <w:t>які</w:t>
      </w:r>
      <w:proofErr w:type="spellEnd"/>
      <w:r w:rsidRPr="00317DAA">
        <w:t xml:space="preserve"> </w:t>
      </w:r>
      <w:proofErr w:type="spellStart"/>
      <w:r w:rsidRPr="00317DAA">
        <w:t>готуються</w:t>
      </w:r>
      <w:proofErr w:type="spellEnd"/>
      <w:r>
        <w:t xml:space="preserve"> до </w:t>
      </w:r>
      <w:proofErr w:type="spellStart"/>
      <w:r>
        <w:t>ліквідації</w:t>
      </w:r>
      <w:proofErr w:type="spellEnd"/>
      <w:r>
        <w:t xml:space="preserve"> – 26,1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грн</w:t>
      </w:r>
      <w:proofErr w:type="spellEnd"/>
      <w:r>
        <w:t>;</w:t>
      </w:r>
    </w:p>
    <w:p w:rsidR="00DD6E6C" w:rsidRPr="00317DAA" w:rsidRDefault="00DD6E6C" w:rsidP="00DD6E6C">
      <w:pPr>
        <w:pStyle w:val="a4"/>
        <w:numPr>
          <w:ilvl w:val="0"/>
          <w:numId w:val="1"/>
        </w:numPr>
      </w:pPr>
      <w:r w:rsidRPr="00317DAA">
        <w:t xml:space="preserve">ДП </w:t>
      </w:r>
      <w:r>
        <w:t>«</w:t>
      </w:r>
      <w:proofErr w:type="spellStart"/>
      <w:r w:rsidRPr="00317DAA">
        <w:t>Укршахтгідрозахист</w:t>
      </w:r>
      <w:proofErr w:type="spellEnd"/>
      <w:r>
        <w:t xml:space="preserve">» – 5,6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грн</w:t>
      </w:r>
      <w:proofErr w:type="spellEnd"/>
      <w:r>
        <w:t>;</w:t>
      </w:r>
    </w:p>
    <w:p w:rsidR="00DD6E6C" w:rsidRPr="00F011DB" w:rsidRDefault="00DD6E6C" w:rsidP="00DD6E6C">
      <w:pPr>
        <w:pStyle w:val="a4"/>
        <w:numPr>
          <w:ilvl w:val="0"/>
          <w:numId w:val="1"/>
        </w:numPr>
      </w:pPr>
      <w:r w:rsidRPr="00F011DB">
        <w:t>ДП «ОК «</w:t>
      </w:r>
      <w:proofErr w:type="spellStart"/>
      <w:r w:rsidRPr="00F011DB">
        <w:t>Укрвуглереструктуризація</w:t>
      </w:r>
      <w:proofErr w:type="spellEnd"/>
      <w:r w:rsidRPr="00F011DB">
        <w:t xml:space="preserve">» – 105,8 </w:t>
      </w:r>
      <w:proofErr w:type="spellStart"/>
      <w:proofErr w:type="gramStart"/>
      <w:r w:rsidRPr="00F011DB">
        <w:t>млн</w:t>
      </w:r>
      <w:proofErr w:type="spellEnd"/>
      <w:proofErr w:type="gramEnd"/>
      <w:r w:rsidRPr="00F011DB">
        <w:t xml:space="preserve"> </w:t>
      </w:r>
      <w:proofErr w:type="spellStart"/>
      <w:r w:rsidRPr="00F011DB">
        <w:t>грн</w:t>
      </w:r>
      <w:proofErr w:type="spellEnd"/>
      <w:r w:rsidRPr="00F011DB">
        <w:t>.</w:t>
      </w:r>
    </w:p>
    <w:p w:rsidR="00DD6E6C" w:rsidRPr="009408FF" w:rsidRDefault="00DD6E6C" w:rsidP="00DD6E6C">
      <w:pPr>
        <w:pStyle w:val="2"/>
        <w:rPr>
          <w:lang w:val="uk-UA"/>
        </w:rPr>
      </w:pPr>
      <w:r w:rsidRPr="009408FF">
        <w:rPr>
          <w:lang w:val="uk-UA"/>
        </w:rPr>
        <w:t>Оплата праці</w:t>
      </w:r>
    </w:p>
    <w:p w:rsidR="00DD6E6C" w:rsidRPr="009408FF" w:rsidRDefault="00DD6E6C" w:rsidP="00DD6E6C">
      <w:pPr>
        <w:pStyle w:val="a4"/>
      </w:pPr>
      <w:r w:rsidRPr="009408FF">
        <w:t xml:space="preserve">На 1 </w:t>
      </w:r>
      <w:proofErr w:type="spellStart"/>
      <w:r w:rsidRPr="009408FF">
        <w:t>квітня</w:t>
      </w:r>
      <w:proofErr w:type="spellEnd"/>
      <w:r w:rsidRPr="009408FF">
        <w:t xml:space="preserve"> 2021 року </w:t>
      </w:r>
      <w:proofErr w:type="spellStart"/>
      <w:r w:rsidRPr="00DD6E6C">
        <w:rPr>
          <w:b/>
        </w:rPr>
        <w:t>розмі</w:t>
      </w:r>
      <w:proofErr w:type="gramStart"/>
      <w:r w:rsidRPr="00DD6E6C">
        <w:rPr>
          <w:b/>
        </w:rPr>
        <w:t>р</w:t>
      </w:r>
      <w:proofErr w:type="spellEnd"/>
      <w:proofErr w:type="gramEnd"/>
      <w:r w:rsidRPr="00DD6E6C">
        <w:rPr>
          <w:b/>
        </w:rPr>
        <w:t xml:space="preserve"> </w:t>
      </w:r>
      <w:proofErr w:type="spellStart"/>
      <w:r w:rsidRPr="00DD6E6C">
        <w:rPr>
          <w:b/>
        </w:rPr>
        <w:t>середньомісячної</w:t>
      </w:r>
      <w:proofErr w:type="spellEnd"/>
      <w:r w:rsidRPr="00DD6E6C">
        <w:rPr>
          <w:b/>
        </w:rPr>
        <w:t xml:space="preserve"> </w:t>
      </w:r>
      <w:proofErr w:type="spellStart"/>
      <w:r w:rsidRPr="00DD6E6C">
        <w:rPr>
          <w:b/>
        </w:rPr>
        <w:t>заробітної</w:t>
      </w:r>
      <w:proofErr w:type="spellEnd"/>
      <w:r w:rsidRPr="00DD6E6C">
        <w:rPr>
          <w:b/>
        </w:rPr>
        <w:t xml:space="preserve"> плати штатного </w:t>
      </w:r>
      <w:proofErr w:type="spellStart"/>
      <w:r w:rsidRPr="00DD6E6C">
        <w:rPr>
          <w:b/>
        </w:rPr>
        <w:t>працівника</w:t>
      </w:r>
      <w:proofErr w:type="spellEnd"/>
      <w:r w:rsidRPr="00DD6E6C">
        <w:rPr>
          <w:b/>
        </w:rPr>
        <w:t xml:space="preserve"> на </w:t>
      </w:r>
      <w:proofErr w:type="spellStart"/>
      <w:r w:rsidRPr="00DD6E6C">
        <w:rPr>
          <w:b/>
        </w:rPr>
        <w:t>підприємствах</w:t>
      </w:r>
      <w:proofErr w:type="spellEnd"/>
      <w:r w:rsidRPr="009408FF">
        <w:t xml:space="preserve">, </w:t>
      </w:r>
      <w:proofErr w:type="spellStart"/>
      <w:r w:rsidRPr="009408FF">
        <w:t>що</w:t>
      </w:r>
      <w:proofErr w:type="spellEnd"/>
      <w:r w:rsidRPr="009408FF">
        <w:t xml:space="preserve"> належать до </w:t>
      </w:r>
      <w:proofErr w:type="spellStart"/>
      <w:r w:rsidRPr="009408FF">
        <w:t>сфери</w:t>
      </w:r>
      <w:proofErr w:type="spellEnd"/>
      <w:r w:rsidRPr="009408FF">
        <w:t xml:space="preserve"> </w:t>
      </w:r>
      <w:proofErr w:type="spellStart"/>
      <w:r w:rsidRPr="009408FF">
        <w:t>управління</w:t>
      </w:r>
      <w:proofErr w:type="spellEnd"/>
      <w:r w:rsidRPr="009408FF">
        <w:t xml:space="preserve"> </w:t>
      </w:r>
      <w:proofErr w:type="spellStart"/>
      <w:r w:rsidRPr="009408FF">
        <w:t>Міністерства</w:t>
      </w:r>
      <w:proofErr w:type="spellEnd"/>
      <w:r w:rsidRPr="009408FF">
        <w:t xml:space="preserve"> </w:t>
      </w:r>
      <w:proofErr w:type="spellStart"/>
      <w:r w:rsidRPr="009408FF">
        <w:t>енергетики</w:t>
      </w:r>
      <w:proofErr w:type="spellEnd"/>
      <w:r w:rsidRPr="009408FF">
        <w:t xml:space="preserve"> </w:t>
      </w:r>
      <w:proofErr w:type="spellStart"/>
      <w:r w:rsidRPr="009408FF">
        <w:t>України</w:t>
      </w:r>
      <w:proofErr w:type="spellEnd"/>
      <w:r w:rsidRPr="009408FF">
        <w:t xml:space="preserve">, у </w:t>
      </w:r>
      <w:proofErr w:type="spellStart"/>
      <w:r w:rsidRPr="009408FF">
        <w:t>розрізі</w:t>
      </w:r>
      <w:proofErr w:type="spellEnd"/>
      <w:r w:rsidRPr="009408FF">
        <w:t xml:space="preserve"> </w:t>
      </w:r>
      <w:proofErr w:type="spellStart"/>
      <w:r w:rsidRPr="009408FF">
        <w:t>галузей</w:t>
      </w:r>
      <w:proofErr w:type="spellEnd"/>
      <w:r w:rsidRPr="009408FF">
        <w:t xml:space="preserve"> становить:</w:t>
      </w:r>
    </w:p>
    <w:p w:rsidR="00DD6E6C" w:rsidRPr="009408FF" w:rsidRDefault="00DD6E6C" w:rsidP="00DD6E6C">
      <w:pPr>
        <w:pStyle w:val="a4"/>
      </w:pPr>
      <w:r w:rsidRPr="009408FF">
        <w:t>–  </w:t>
      </w:r>
      <w:proofErr w:type="spellStart"/>
      <w:r w:rsidRPr="00DD6E6C">
        <w:rPr>
          <w:b/>
        </w:rPr>
        <w:t>електроенергетика</w:t>
      </w:r>
      <w:proofErr w:type="spellEnd"/>
      <w:r w:rsidRPr="00DD6E6C">
        <w:rPr>
          <w:b/>
        </w:rPr>
        <w:t xml:space="preserve"> – 18 260 </w:t>
      </w:r>
      <w:proofErr w:type="spellStart"/>
      <w:r w:rsidRPr="00DD6E6C">
        <w:rPr>
          <w:b/>
        </w:rPr>
        <w:t>грн</w:t>
      </w:r>
      <w:proofErr w:type="spellEnd"/>
      <w:r w:rsidRPr="009408FF">
        <w:t xml:space="preserve"> (</w:t>
      </w:r>
      <w:proofErr w:type="spellStart"/>
      <w:r w:rsidRPr="009408FF">
        <w:t>збільшення</w:t>
      </w:r>
      <w:proofErr w:type="spellEnd"/>
      <w:r w:rsidRPr="009408FF">
        <w:t xml:space="preserve"> </w:t>
      </w:r>
      <w:proofErr w:type="gramStart"/>
      <w:r w:rsidRPr="009408FF">
        <w:t>до</w:t>
      </w:r>
      <w:proofErr w:type="gramEnd"/>
      <w:r w:rsidRPr="009408FF">
        <w:t xml:space="preserve"> </w:t>
      </w:r>
      <w:proofErr w:type="spellStart"/>
      <w:r w:rsidRPr="009408FF">
        <w:t>відповідного</w:t>
      </w:r>
      <w:proofErr w:type="spellEnd"/>
      <w:r w:rsidRPr="009408FF">
        <w:t xml:space="preserve"> </w:t>
      </w:r>
      <w:proofErr w:type="spellStart"/>
      <w:r w:rsidRPr="009408FF">
        <w:t>показника</w:t>
      </w:r>
      <w:proofErr w:type="spellEnd"/>
      <w:r w:rsidRPr="009408FF">
        <w:t xml:space="preserve"> 2020 року на 1 918 </w:t>
      </w:r>
      <w:proofErr w:type="spellStart"/>
      <w:r w:rsidRPr="009408FF">
        <w:t>грн</w:t>
      </w:r>
      <w:proofErr w:type="spellEnd"/>
      <w:r w:rsidRPr="009408FF">
        <w:t>);</w:t>
      </w:r>
    </w:p>
    <w:p w:rsidR="00DD6E6C" w:rsidRPr="009408FF" w:rsidRDefault="00DD6E6C" w:rsidP="00DD6E6C">
      <w:pPr>
        <w:pStyle w:val="a4"/>
      </w:pPr>
      <w:r w:rsidRPr="009408FF">
        <w:t>–  </w:t>
      </w:r>
      <w:proofErr w:type="spellStart"/>
      <w:r w:rsidRPr="00DD6E6C">
        <w:rPr>
          <w:b/>
        </w:rPr>
        <w:t>атомно-промисловий</w:t>
      </w:r>
      <w:proofErr w:type="spellEnd"/>
      <w:r w:rsidRPr="00DD6E6C">
        <w:rPr>
          <w:b/>
        </w:rPr>
        <w:t xml:space="preserve"> комплекс – 37 106 </w:t>
      </w:r>
      <w:proofErr w:type="spellStart"/>
      <w:r w:rsidRPr="00DD6E6C">
        <w:rPr>
          <w:b/>
        </w:rPr>
        <w:t>грн</w:t>
      </w:r>
      <w:proofErr w:type="spellEnd"/>
      <w:r w:rsidRPr="009408FF">
        <w:t xml:space="preserve"> (</w:t>
      </w:r>
      <w:proofErr w:type="spellStart"/>
      <w:r w:rsidRPr="009408FF">
        <w:t>більше</w:t>
      </w:r>
      <w:proofErr w:type="spellEnd"/>
      <w:r w:rsidRPr="009408FF">
        <w:t xml:space="preserve"> на 6 311 </w:t>
      </w:r>
      <w:proofErr w:type="spellStart"/>
      <w:r w:rsidRPr="009408FF">
        <w:t>грн</w:t>
      </w:r>
      <w:proofErr w:type="spellEnd"/>
      <w:r w:rsidRPr="009408FF">
        <w:t>);</w:t>
      </w:r>
    </w:p>
    <w:p w:rsidR="00DD6E6C" w:rsidRPr="009408FF" w:rsidRDefault="00DD6E6C" w:rsidP="00DD6E6C">
      <w:pPr>
        <w:pStyle w:val="a4"/>
      </w:pPr>
      <w:r w:rsidRPr="009408FF">
        <w:t>–  </w:t>
      </w:r>
      <w:proofErr w:type="spellStart"/>
      <w:r w:rsidRPr="009408FF">
        <w:t>нафтогазовий</w:t>
      </w:r>
      <w:proofErr w:type="spellEnd"/>
      <w:r w:rsidRPr="009408FF">
        <w:t xml:space="preserve"> комплекс – 13 172 </w:t>
      </w:r>
      <w:proofErr w:type="spellStart"/>
      <w:r w:rsidRPr="009408FF">
        <w:t>грн</w:t>
      </w:r>
      <w:proofErr w:type="spellEnd"/>
      <w:r w:rsidRPr="009408FF">
        <w:t xml:space="preserve"> (</w:t>
      </w:r>
      <w:proofErr w:type="spellStart"/>
      <w:r w:rsidRPr="009408FF">
        <w:t>більше</w:t>
      </w:r>
      <w:proofErr w:type="spellEnd"/>
      <w:r w:rsidRPr="009408FF">
        <w:t xml:space="preserve"> на 4 299 </w:t>
      </w:r>
      <w:proofErr w:type="spellStart"/>
      <w:r w:rsidRPr="009408FF">
        <w:t>грн</w:t>
      </w:r>
      <w:proofErr w:type="spellEnd"/>
      <w:r w:rsidRPr="009408FF">
        <w:t>);</w:t>
      </w:r>
    </w:p>
    <w:p w:rsidR="00DD6E6C" w:rsidRPr="009408FF" w:rsidRDefault="00DD6E6C" w:rsidP="00DD6E6C">
      <w:pPr>
        <w:pStyle w:val="a4"/>
      </w:pPr>
      <w:r w:rsidRPr="009408FF">
        <w:t>–  </w:t>
      </w:r>
      <w:proofErr w:type="spellStart"/>
      <w:r w:rsidRPr="00DD6E6C">
        <w:rPr>
          <w:b/>
        </w:rPr>
        <w:t>вугільна</w:t>
      </w:r>
      <w:proofErr w:type="spellEnd"/>
      <w:r w:rsidRPr="00DD6E6C">
        <w:rPr>
          <w:b/>
        </w:rPr>
        <w:t xml:space="preserve"> </w:t>
      </w:r>
      <w:proofErr w:type="spellStart"/>
      <w:r w:rsidRPr="00DD6E6C">
        <w:rPr>
          <w:b/>
        </w:rPr>
        <w:t>галузь</w:t>
      </w:r>
      <w:proofErr w:type="spellEnd"/>
      <w:r w:rsidRPr="00DD6E6C">
        <w:rPr>
          <w:b/>
        </w:rPr>
        <w:t xml:space="preserve"> – 13 589 </w:t>
      </w:r>
      <w:proofErr w:type="spellStart"/>
      <w:r w:rsidRPr="00DD6E6C">
        <w:rPr>
          <w:b/>
        </w:rPr>
        <w:t>грн</w:t>
      </w:r>
      <w:proofErr w:type="spellEnd"/>
      <w:r w:rsidRPr="00DD6E6C">
        <w:rPr>
          <w:b/>
        </w:rPr>
        <w:t xml:space="preserve"> (</w:t>
      </w:r>
      <w:proofErr w:type="spellStart"/>
      <w:r w:rsidRPr="00DD6E6C">
        <w:rPr>
          <w:b/>
        </w:rPr>
        <w:t>більше</w:t>
      </w:r>
      <w:proofErr w:type="spellEnd"/>
      <w:r w:rsidRPr="00DD6E6C">
        <w:rPr>
          <w:b/>
        </w:rPr>
        <w:t xml:space="preserve"> на 1722 </w:t>
      </w:r>
      <w:proofErr w:type="spellStart"/>
      <w:r w:rsidRPr="00DD6E6C">
        <w:rPr>
          <w:b/>
        </w:rPr>
        <w:t>грн</w:t>
      </w:r>
      <w:proofErr w:type="spellEnd"/>
      <w:r w:rsidRPr="00DD6E6C">
        <w:rPr>
          <w:b/>
        </w:rPr>
        <w:t>)</w:t>
      </w:r>
      <w:r w:rsidRPr="009408FF">
        <w:t>.</w:t>
      </w:r>
    </w:p>
    <w:p w:rsidR="00DD6E6C" w:rsidRPr="00B56867" w:rsidRDefault="00DD6E6C" w:rsidP="00DD6E6C">
      <w:pPr>
        <w:pStyle w:val="a4"/>
      </w:pPr>
      <w:r w:rsidRPr="00424FBD">
        <w:t xml:space="preserve">Станом на 1 </w:t>
      </w:r>
      <w:proofErr w:type="spellStart"/>
      <w:r w:rsidRPr="00424FBD">
        <w:t>квітня</w:t>
      </w:r>
      <w:proofErr w:type="spellEnd"/>
      <w:r w:rsidRPr="00424FBD">
        <w:t xml:space="preserve"> 2021 року на </w:t>
      </w:r>
      <w:proofErr w:type="spellStart"/>
      <w:r w:rsidRPr="00424FBD">
        <w:t>підприємствах</w:t>
      </w:r>
      <w:proofErr w:type="spellEnd"/>
      <w:r w:rsidRPr="00424FBD">
        <w:t xml:space="preserve">, </w:t>
      </w:r>
      <w:proofErr w:type="spellStart"/>
      <w:r w:rsidRPr="00424FBD">
        <w:t>що</w:t>
      </w:r>
      <w:proofErr w:type="spellEnd"/>
      <w:r w:rsidRPr="00424FBD">
        <w:t xml:space="preserve"> належать до </w:t>
      </w:r>
      <w:proofErr w:type="spellStart"/>
      <w:r w:rsidRPr="00424FBD">
        <w:t>сфери</w:t>
      </w:r>
      <w:proofErr w:type="spellEnd"/>
      <w:r w:rsidRPr="00424FBD">
        <w:t xml:space="preserve"> </w:t>
      </w:r>
      <w:proofErr w:type="spellStart"/>
      <w:r w:rsidRPr="00424FBD">
        <w:t>управління</w:t>
      </w:r>
      <w:proofErr w:type="spellEnd"/>
      <w:r w:rsidRPr="00424FBD">
        <w:t xml:space="preserve"> </w:t>
      </w:r>
      <w:proofErr w:type="spellStart"/>
      <w:r w:rsidRPr="00424FBD">
        <w:t>Міненерго</w:t>
      </w:r>
      <w:proofErr w:type="spellEnd"/>
      <w:r w:rsidRPr="00424FBD">
        <w:t xml:space="preserve"> </w:t>
      </w:r>
      <w:proofErr w:type="spellStart"/>
      <w:r w:rsidRPr="00DD6E6C">
        <w:rPr>
          <w:b/>
        </w:rPr>
        <w:t>загальна</w:t>
      </w:r>
      <w:proofErr w:type="spellEnd"/>
      <w:r w:rsidRPr="00DD6E6C">
        <w:rPr>
          <w:b/>
        </w:rPr>
        <w:t xml:space="preserve"> </w:t>
      </w:r>
      <w:proofErr w:type="spellStart"/>
      <w:r w:rsidRPr="00DD6E6C">
        <w:rPr>
          <w:b/>
        </w:rPr>
        <w:t>заборгованість</w:t>
      </w:r>
      <w:proofErr w:type="spellEnd"/>
      <w:r w:rsidRPr="00424FBD">
        <w:t xml:space="preserve"> </w:t>
      </w:r>
      <w:proofErr w:type="spellStart"/>
      <w:r w:rsidRPr="00424FBD">
        <w:t>із</w:t>
      </w:r>
      <w:proofErr w:type="spellEnd"/>
      <w:r w:rsidRPr="00424FBD">
        <w:t xml:space="preserve"> </w:t>
      </w:r>
      <w:proofErr w:type="spellStart"/>
      <w:r w:rsidRPr="00424FBD">
        <w:t>виплати</w:t>
      </w:r>
      <w:proofErr w:type="spellEnd"/>
      <w:r w:rsidRPr="00424FBD">
        <w:t xml:space="preserve"> </w:t>
      </w:r>
      <w:proofErr w:type="spellStart"/>
      <w:r w:rsidRPr="00424FBD">
        <w:t>заробітної</w:t>
      </w:r>
      <w:proofErr w:type="spellEnd"/>
      <w:r w:rsidRPr="00424FBD">
        <w:t xml:space="preserve"> </w:t>
      </w:r>
      <w:proofErr w:type="gramStart"/>
      <w:r w:rsidRPr="00424FBD">
        <w:t>плати</w:t>
      </w:r>
      <w:proofErr w:type="gramEnd"/>
      <w:r w:rsidRPr="00424FBD">
        <w:t xml:space="preserve"> становила 575,1 </w:t>
      </w:r>
      <w:proofErr w:type="spellStart"/>
      <w:r w:rsidRPr="00424FBD">
        <w:t>млн</w:t>
      </w:r>
      <w:proofErr w:type="spellEnd"/>
      <w:r w:rsidRPr="00424FBD">
        <w:t> </w:t>
      </w:r>
      <w:proofErr w:type="spellStart"/>
      <w:r w:rsidRPr="00424FBD">
        <w:t>грн</w:t>
      </w:r>
      <w:proofErr w:type="spellEnd"/>
      <w:r w:rsidRPr="00424FBD">
        <w:t xml:space="preserve"> та </w:t>
      </w:r>
      <w:proofErr w:type="spellStart"/>
      <w:r w:rsidRPr="00424FBD">
        <w:t>збільшилася</w:t>
      </w:r>
      <w:proofErr w:type="spellEnd"/>
      <w:r w:rsidRPr="00424FBD">
        <w:t xml:space="preserve"> </w:t>
      </w:r>
      <w:proofErr w:type="spellStart"/>
      <w:r w:rsidRPr="00424FBD">
        <w:t>віднсно</w:t>
      </w:r>
      <w:proofErr w:type="spellEnd"/>
      <w:r w:rsidRPr="00424FBD">
        <w:t xml:space="preserve"> </w:t>
      </w:r>
      <w:r w:rsidRPr="00424FBD">
        <w:rPr>
          <w:lang w:val="en-US"/>
        </w:rPr>
        <w:t>I</w:t>
      </w:r>
      <w:r w:rsidRPr="00424FBD">
        <w:t xml:space="preserve"> кв. 2020 року на 288,1 </w:t>
      </w:r>
      <w:proofErr w:type="spellStart"/>
      <w:r w:rsidRPr="00424FBD">
        <w:t>млн</w:t>
      </w:r>
      <w:proofErr w:type="spellEnd"/>
      <w:r w:rsidRPr="00424FBD">
        <w:t> </w:t>
      </w:r>
      <w:proofErr w:type="spellStart"/>
      <w:r w:rsidRPr="00424FBD">
        <w:t>грн</w:t>
      </w:r>
      <w:proofErr w:type="spellEnd"/>
      <w:r w:rsidRPr="00424FBD">
        <w:t xml:space="preserve">. </w:t>
      </w:r>
      <w:proofErr w:type="spellStart"/>
      <w:r w:rsidRPr="00424FBD">
        <w:t>Найбільша</w:t>
      </w:r>
      <w:proofErr w:type="spellEnd"/>
      <w:r w:rsidRPr="00424FBD">
        <w:t xml:space="preserve"> </w:t>
      </w:r>
      <w:proofErr w:type="spellStart"/>
      <w:r w:rsidRPr="00424FBD">
        <w:t>заборгованість</w:t>
      </w:r>
      <w:proofErr w:type="spellEnd"/>
      <w:r w:rsidRPr="00424FBD">
        <w:t xml:space="preserve"> у </w:t>
      </w:r>
      <w:proofErr w:type="spellStart"/>
      <w:r w:rsidRPr="00424FBD">
        <w:t>вугільній</w:t>
      </w:r>
      <w:proofErr w:type="spellEnd"/>
      <w:r w:rsidRPr="00424FBD">
        <w:t xml:space="preserve"> </w:t>
      </w:r>
      <w:proofErr w:type="spellStart"/>
      <w:r w:rsidRPr="00424FBD">
        <w:t>галузі</w:t>
      </w:r>
      <w:proofErr w:type="spellEnd"/>
      <w:r w:rsidRPr="00424FBD">
        <w:t xml:space="preserve"> – 536,8 </w:t>
      </w:r>
      <w:proofErr w:type="spellStart"/>
      <w:proofErr w:type="gramStart"/>
      <w:r w:rsidRPr="00424FBD">
        <w:t>млн</w:t>
      </w:r>
      <w:proofErr w:type="spellEnd"/>
      <w:proofErr w:type="gramEnd"/>
      <w:r w:rsidRPr="00424FBD">
        <w:t> </w:t>
      </w:r>
      <w:proofErr w:type="spellStart"/>
      <w:r w:rsidRPr="00424FBD">
        <w:t>грн</w:t>
      </w:r>
      <w:proofErr w:type="spellEnd"/>
      <w:r w:rsidRPr="00424FBD">
        <w:t>.</w:t>
      </w:r>
    </w:p>
    <w:p w:rsidR="00DD6E6C" w:rsidRPr="00DD6E6C" w:rsidRDefault="00DD6E6C">
      <w:pPr>
        <w:rPr>
          <w:lang w:val="ru-RU"/>
        </w:rPr>
      </w:pPr>
    </w:p>
    <w:sectPr w:rsidR="00DD6E6C" w:rsidRPr="00DD6E6C" w:rsidSect="00DD6E6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C55"/>
    <w:multiLevelType w:val="hybridMultilevel"/>
    <w:tmpl w:val="DC1E0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C1142B"/>
    <w:multiLevelType w:val="hybridMultilevel"/>
    <w:tmpl w:val="C3BC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6E6C"/>
    <w:rsid w:val="000140CC"/>
    <w:rsid w:val="0069216A"/>
    <w:rsid w:val="007D531E"/>
    <w:rsid w:val="008154D3"/>
    <w:rsid w:val="00AB35CA"/>
    <w:rsid w:val="00BF5DA8"/>
    <w:rsid w:val="00DD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6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DD6E6C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DD6E6C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E6C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DD6E6C"/>
    <w:rPr>
      <w:rFonts w:ascii="Cambria" w:eastAsia="Times New Roman" w:hAnsi="Cambria" w:cs="Times New Roman"/>
      <w:b/>
      <w:sz w:val="26"/>
      <w:szCs w:val="20"/>
    </w:rPr>
  </w:style>
  <w:style w:type="character" w:styleId="a3">
    <w:name w:val="Strong"/>
    <w:uiPriority w:val="22"/>
    <w:qFormat/>
    <w:rsid w:val="00DD6E6C"/>
    <w:rPr>
      <w:b/>
    </w:rPr>
  </w:style>
  <w:style w:type="paragraph" w:customStyle="1" w:styleId="a4">
    <w:name w:val="Огляд"/>
    <w:basedOn w:val="a"/>
    <w:link w:val="a5"/>
    <w:qFormat/>
    <w:rsid w:val="00DD6E6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5">
    <w:name w:val="Огляд Знак"/>
    <w:link w:val="a4"/>
    <w:locked/>
    <w:rsid w:val="00DD6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зор"/>
    <w:basedOn w:val="a7"/>
    <w:link w:val="a8"/>
    <w:qFormat/>
    <w:rsid w:val="00DD6E6C"/>
    <w:pPr>
      <w:spacing w:after="0" w:line="240" w:lineRule="auto"/>
      <w:ind w:firstLine="709"/>
      <w:jc w:val="both"/>
    </w:pPr>
    <w:rPr>
      <w:sz w:val="28"/>
      <w:szCs w:val="20"/>
      <w:lang w:val="ru-RU" w:eastAsia="ru-RU"/>
    </w:rPr>
  </w:style>
  <w:style w:type="character" w:customStyle="1" w:styleId="a8">
    <w:name w:val="Обзор Знак"/>
    <w:link w:val="a6"/>
    <w:locked/>
    <w:rsid w:val="00DD6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DD6E6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E6C"/>
    <w:rPr>
      <w:rFonts w:ascii="Tahoma" w:eastAsia="Times New Roman" w:hAnsi="Tahoma" w:cs="Tahoma"/>
      <w:sz w:val="16"/>
      <w:szCs w:val="16"/>
      <w:lang w:val="uk-UA"/>
    </w:rPr>
  </w:style>
  <w:style w:type="character" w:styleId="ab">
    <w:name w:val="Hyperlink"/>
    <w:rsid w:val="00DD6E6C"/>
    <w:rPr>
      <w:color w:val="0000FF"/>
      <w:u w:val="single"/>
    </w:rPr>
  </w:style>
  <w:style w:type="character" w:styleId="ac">
    <w:name w:val="Emphasis"/>
    <w:uiPriority w:val="20"/>
    <w:qFormat/>
    <w:rsid w:val="00DD6E6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e.kmu.gov.ua/minugol/control/uk/publish/officialcategory?cat_id=245183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r.gov.ua/timeline/informaciya-pro-robotu-elektroenergetichnogo-kompleks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1405</Words>
  <Characters>8009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2021-05-17T09:23:00Z</dcterms:created>
  <dcterms:modified xsi:type="dcterms:W3CDTF">2021-05-17T09:34:00Z</dcterms:modified>
</cp:coreProperties>
</file>